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6C20" w14:textId="795ADB40" w:rsidR="009F2243" w:rsidRPr="0042017D" w:rsidRDefault="009F2243">
      <w:pPr>
        <w:spacing w:after="160" w:line="259" w:lineRule="auto"/>
        <w:rPr>
          <w:rFonts w:ascii="Bahnschrift" w:eastAsiaTheme="minorHAnsi" w:hAnsi="Bahnschrift" w:cs="Calibri"/>
          <w:color w:val="000000"/>
          <w:sz w:val="18"/>
          <w:szCs w:val="18"/>
          <w:lang w:val="sq-AL" w:eastAsia="en-US"/>
        </w:rPr>
      </w:pPr>
    </w:p>
    <w:p w14:paraId="20B96051" w14:textId="17603941" w:rsidR="00065EB5" w:rsidRPr="0042017D" w:rsidRDefault="00065EB5" w:rsidP="004A6E36">
      <w:pPr>
        <w:pStyle w:val="Default"/>
        <w:jc w:val="center"/>
        <w:rPr>
          <w:rFonts w:ascii="Bahnschrift" w:hAnsi="Bahnschrift" w:cs="Calibri"/>
          <w:sz w:val="18"/>
          <w:szCs w:val="18"/>
        </w:rPr>
      </w:pPr>
      <w:r w:rsidRPr="0042017D">
        <w:rPr>
          <w:rFonts w:ascii="Bahnschrift" w:hAnsi="Bahnschrift"/>
          <w:noProof/>
          <w:sz w:val="18"/>
          <w:szCs w:val="18"/>
          <w:lang w:val="mk-MK"/>
        </w:rPr>
        <w:drawing>
          <wp:inline distT="0" distB="0" distL="0" distR="0" wp14:anchorId="7BD988E6" wp14:editId="40B87AC9">
            <wp:extent cx="1847850" cy="771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2012188" cy="839781"/>
                    </a:xfrm>
                    <a:prstGeom prst="rect">
                      <a:avLst/>
                    </a:prstGeom>
                  </pic:spPr>
                </pic:pic>
              </a:graphicData>
            </a:graphic>
          </wp:inline>
        </w:drawing>
      </w:r>
    </w:p>
    <w:p w14:paraId="6D637606" w14:textId="77777777" w:rsidR="006B7C89" w:rsidRPr="0042017D" w:rsidRDefault="006B7C89" w:rsidP="00162AAF">
      <w:pPr>
        <w:pStyle w:val="Default"/>
        <w:ind w:right="142"/>
        <w:jc w:val="both"/>
        <w:rPr>
          <w:rFonts w:ascii="Bahnschrift" w:hAnsi="Bahnschrift" w:cs="Segoe UI"/>
          <w:sz w:val="18"/>
          <w:szCs w:val="18"/>
          <w:lang w:val="mk-MK"/>
        </w:rPr>
      </w:pPr>
    </w:p>
    <w:p w14:paraId="53C9A688" w14:textId="5B76B7CE" w:rsidR="00065EB5" w:rsidRPr="0042017D" w:rsidRDefault="00065EB5" w:rsidP="00162AAF">
      <w:pPr>
        <w:pStyle w:val="Default"/>
        <w:ind w:right="142"/>
        <w:jc w:val="both"/>
        <w:rPr>
          <w:rFonts w:ascii="Bahnschrift" w:hAnsi="Bahnschrift" w:cs="Segoe UI"/>
          <w:bCs/>
          <w:sz w:val="18"/>
          <w:szCs w:val="18"/>
          <w:lang w:val="mk-MK"/>
        </w:rPr>
      </w:pPr>
      <w:bookmarkStart w:id="0" w:name="_Hlk197428844"/>
      <w:r w:rsidRPr="0042017D">
        <w:rPr>
          <w:rFonts w:ascii="Bahnschrift" w:hAnsi="Bahnschrift" w:cs="Segoe UI"/>
          <w:sz w:val="18"/>
          <w:szCs w:val="18"/>
          <w:lang w:val="mk-MK"/>
        </w:rPr>
        <w:t>Врз основа на член 149 став 1</w:t>
      </w:r>
      <w:r w:rsidR="00F057D5" w:rsidRPr="0042017D">
        <w:rPr>
          <w:rFonts w:ascii="Bahnschrift" w:hAnsi="Bahnschrift" w:cs="Segoe UI"/>
          <w:sz w:val="18"/>
          <w:szCs w:val="18"/>
        </w:rPr>
        <w:t xml:space="preserve"> </w:t>
      </w:r>
      <w:r w:rsidR="00F057D5" w:rsidRPr="0042017D">
        <w:rPr>
          <w:rFonts w:ascii="Bahnschrift" w:hAnsi="Bahnschrift" w:cs="Segoe UI"/>
          <w:sz w:val="18"/>
          <w:szCs w:val="18"/>
          <w:lang w:val="mk-MK"/>
        </w:rPr>
        <w:t>и 6</w:t>
      </w:r>
      <w:r w:rsidRPr="0042017D">
        <w:rPr>
          <w:rFonts w:ascii="Bahnschrift" w:hAnsi="Bahnschrift" w:cs="Segoe UI"/>
          <w:sz w:val="18"/>
          <w:szCs w:val="18"/>
          <w:lang w:val="mk-MK"/>
        </w:rPr>
        <w:t xml:space="preserve"> од Законот за високото образование (</w:t>
      </w:r>
      <w:r w:rsidR="00DD30D7" w:rsidRPr="0042017D">
        <w:rPr>
          <w:rFonts w:ascii="Bahnschrift" w:hAnsi="Bahnschrift" w:cs="Segoe UI"/>
          <w:sz w:val="18"/>
          <w:szCs w:val="18"/>
          <w:lang w:val="en-GB"/>
        </w:rPr>
        <w:t>“</w:t>
      </w:r>
      <w:r w:rsidRPr="0042017D">
        <w:rPr>
          <w:rFonts w:ascii="Bahnschrift" w:hAnsi="Bahnschrift" w:cs="Segoe UI"/>
          <w:sz w:val="18"/>
          <w:szCs w:val="18"/>
          <w:lang w:val="mk-MK"/>
        </w:rPr>
        <w:t>Сл</w:t>
      </w:r>
      <w:r w:rsidR="00DD30D7" w:rsidRPr="0042017D">
        <w:rPr>
          <w:rFonts w:ascii="Bahnschrift" w:hAnsi="Bahnschrift" w:cs="Segoe UI"/>
          <w:sz w:val="18"/>
          <w:szCs w:val="18"/>
          <w:lang w:val="mk-MK"/>
        </w:rPr>
        <w:t>ужбен в</w:t>
      </w:r>
      <w:r w:rsidRPr="0042017D">
        <w:rPr>
          <w:rFonts w:ascii="Bahnschrift" w:hAnsi="Bahnschrift" w:cs="Segoe UI"/>
          <w:sz w:val="18"/>
          <w:szCs w:val="18"/>
          <w:lang w:val="mk-MK"/>
        </w:rPr>
        <w:t>есник на Република Македонија</w:t>
      </w:r>
      <w:r w:rsidR="00DD30D7" w:rsidRPr="0042017D">
        <w:rPr>
          <w:rFonts w:ascii="Bahnschrift" w:hAnsi="Bahnschrift" w:cs="Segoe UI"/>
          <w:sz w:val="18"/>
          <w:szCs w:val="18"/>
          <w:lang w:val="mk-MK"/>
        </w:rPr>
        <w:t>“</w:t>
      </w:r>
      <w:r w:rsidRPr="0042017D">
        <w:rPr>
          <w:rFonts w:ascii="Bahnschrift" w:hAnsi="Bahnschrift" w:cs="Segoe UI"/>
          <w:sz w:val="18"/>
          <w:szCs w:val="18"/>
          <w:lang w:val="mk-MK"/>
        </w:rPr>
        <w:t xml:space="preserve"> бр</w:t>
      </w:r>
      <w:r w:rsidR="00DD30D7" w:rsidRPr="0042017D">
        <w:rPr>
          <w:rFonts w:ascii="Bahnschrift" w:hAnsi="Bahnschrift" w:cs="Segoe UI"/>
          <w:sz w:val="18"/>
          <w:szCs w:val="18"/>
          <w:lang w:val="mk-MK"/>
        </w:rPr>
        <w:t>.</w:t>
      </w:r>
      <w:r w:rsidRPr="0042017D">
        <w:rPr>
          <w:rFonts w:ascii="Bahnschrift" w:hAnsi="Bahnschrift" w:cs="Segoe UI"/>
          <w:sz w:val="18"/>
          <w:szCs w:val="18"/>
          <w:lang w:val="mk-MK"/>
        </w:rPr>
        <w:t xml:space="preserve"> 82/2018</w:t>
      </w:r>
      <w:r w:rsidR="006A5126" w:rsidRPr="0042017D">
        <w:rPr>
          <w:rFonts w:ascii="Bahnschrift" w:hAnsi="Bahnschrift" w:cs="Segoe UI"/>
          <w:sz w:val="18"/>
          <w:szCs w:val="18"/>
          <w:lang w:val="en-GB"/>
        </w:rPr>
        <w:t xml:space="preserve"> </w:t>
      </w:r>
      <w:r w:rsidR="006A5126" w:rsidRPr="0042017D">
        <w:rPr>
          <w:rFonts w:ascii="Bahnschrift" w:hAnsi="Bahnschrift" w:cs="Segoe UI"/>
          <w:sz w:val="18"/>
          <w:szCs w:val="18"/>
          <w:lang w:val="mk-MK"/>
        </w:rPr>
        <w:t>со измените</w:t>
      </w:r>
      <w:r w:rsidRPr="0042017D">
        <w:rPr>
          <w:rFonts w:ascii="Bahnschrift" w:hAnsi="Bahnschrift" w:cs="Segoe UI"/>
          <w:sz w:val="18"/>
          <w:szCs w:val="18"/>
          <w:lang w:val="mk-MK"/>
        </w:rPr>
        <w:t>),</w:t>
      </w:r>
      <w:r w:rsidR="00D722F1" w:rsidRPr="0042017D">
        <w:rPr>
          <w:rFonts w:ascii="Bahnschrift" w:hAnsi="Bahnschrift" w:cs="Segoe UI"/>
          <w:sz w:val="18"/>
          <w:szCs w:val="18"/>
        </w:rPr>
        <w:t xml:space="preserve"> a </w:t>
      </w:r>
      <w:r w:rsidRPr="0042017D">
        <w:rPr>
          <w:rFonts w:ascii="Bahnschrift" w:hAnsi="Bahnschrift" w:cs="Segoe UI"/>
          <w:sz w:val="18"/>
          <w:szCs w:val="18"/>
          <w:lang w:val="mk-MK"/>
        </w:rPr>
        <w:t xml:space="preserve"> </w:t>
      </w:r>
      <w:r w:rsidR="00D722F1" w:rsidRPr="0042017D">
        <w:rPr>
          <w:rFonts w:ascii="Bahnschrift" w:hAnsi="Bahnschrift" w:cs="Segoe UI"/>
          <w:sz w:val="18"/>
          <w:szCs w:val="18"/>
          <w:lang w:val="mk-MK"/>
        </w:rPr>
        <w:t xml:space="preserve">во согласност со член  </w:t>
      </w:r>
      <w:r w:rsidR="00F14E4D" w:rsidRPr="0042017D">
        <w:rPr>
          <w:rFonts w:ascii="Bahnschrift" w:hAnsi="Bahnschrift" w:cs="Segoe UI"/>
          <w:sz w:val="18"/>
          <w:szCs w:val="18"/>
          <w:lang w:val="tr-TR"/>
        </w:rPr>
        <w:t xml:space="preserve">98 </w:t>
      </w:r>
      <w:r w:rsidR="00F14E4D" w:rsidRPr="0042017D">
        <w:rPr>
          <w:rFonts w:ascii="Bahnschrift" w:hAnsi="Bahnschrift" w:cs="Segoe UI"/>
          <w:sz w:val="18"/>
          <w:szCs w:val="18"/>
          <w:lang w:val="mk-MK"/>
        </w:rPr>
        <w:t xml:space="preserve">став 1 и 2 </w:t>
      </w:r>
      <w:r w:rsidR="00D722F1" w:rsidRPr="0042017D">
        <w:rPr>
          <w:rFonts w:ascii="Bahnschrift" w:hAnsi="Bahnschrift" w:cs="Segoe UI"/>
          <w:sz w:val="18"/>
          <w:szCs w:val="18"/>
          <w:lang w:val="mk-MK"/>
        </w:rPr>
        <w:t xml:space="preserve">од Статутот на Меѓународниот Балканкси Универзитет Скопје, </w:t>
      </w:r>
      <w:r w:rsidRPr="0042017D">
        <w:rPr>
          <w:rFonts w:ascii="Bahnschrift" w:hAnsi="Bahnschrift" w:cs="Segoe UI"/>
          <w:sz w:val="18"/>
          <w:szCs w:val="18"/>
          <w:lang w:val="mk-MK"/>
        </w:rPr>
        <w:t xml:space="preserve">Ректорската управа на </w:t>
      </w:r>
      <w:r w:rsidRPr="0042017D">
        <w:rPr>
          <w:rFonts w:ascii="Bahnschrift" w:hAnsi="Bahnschrift" w:cs="Segoe UI"/>
          <w:bCs/>
          <w:sz w:val="18"/>
          <w:szCs w:val="18"/>
          <w:lang w:val="mk-MK"/>
        </w:rPr>
        <w:t xml:space="preserve">Меѓународен балкански универзитет во Скопје </w:t>
      </w:r>
      <w:r w:rsidR="00F14E4D" w:rsidRPr="0042017D">
        <w:rPr>
          <w:rFonts w:ascii="Bahnschrift" w:hAnsi="Bahnschrift" w:cs="Segoe UI"/>
          <w:bCs/>
          <w:sz w:val="18"/>
          <w:szCs w:val="18"/>
          <w:lang w:val="mk-MK"/>
        </w:rPr>
        <w:t xml:space="preserve">на ден 30.04.2025 година </w:t>
      </w:r>
      <w:r w:rsidRPr="0042017D">
        <w:rPr>
          <w:rFonts w:ascii="Bahnschrift" w:hAnsi="Bahnschrift" w:cs="Segoe UI"/>
          <w:bCs/>
          <w:sz w:val="18"/>
          <w:szCs w:val="18"/>
          <w:lang w:val="mk-MK"/>
        </w:rPr>
        <w:t>распишува</w:t>
      </w:r>
    </w:p>
    <w:bookmarkEnd w:id="0"/>
    <w:p w14:paraId="6AF0FA59" w14:textId="14773724" w:rsidR="00065EB5" w:rsidRPr="0042017D" w:rsidRDefault="00065EB5" w:rsidP="00065EB5">
      <w:pPr>
        <w:pStyle w:val="Default"/>
        <w:jc w:val="center"/>
        <w:rPr>
          <w:rFonts w:ascii="Bahnschrift" w:hAnsi="Bahnschrift" w:cs="Calibri"/>
          <w:b/>
          <w:bCs/>
          <w:sz w:val="18"/>
          <w:szCs w:val="18"/>
          <w:lang w:val="mk-MK"/>
        </w:rPr>
      </w:pPr>
      <w:r w:rsidRPr="0042017D">
        <w:rPr>
          <w:rFonts w:ascii="Bahnschrift" w:hAnsi="Bahnschrift" w:cs="Calibri"/>
          <w:b/>
          <w:bCs/>
          <w:sz w:val="18"/>
          <w:szCs w:val="18"/>
          <w:lang w:val="mk-MK"/>
        </w:rPr>
        <w:t>К О Н К У Р С</w:t>
      </w:r>
    </w:p>
    <w:p w14:paraId="39C11C19" w14:textId="5CCD7EDF" w:rsidR="00065EB5" w:rsidRPr="0042017D" w:rsidRDefault="00065EB5" w:rsidP="00065EB5">
      <w:pPr>
        <w:pStyle w:val="Default"/>
        <w:jc w:val="center"/>
        <w:rPr>
          <w:rFonts w:ascii="Bahnschrift" w:hAnsi="Bahnschrift" w:cs="Calibri"/>
          <w:b/>
          <w:bCs/>
          <w:sz w:val="18"/>
          <w:szCs w:val="18"/>
          <w:lang w:val="mk-MK"/>
        </w:rPr>
      </w:pPr>
      <w:r w:rsidRPr="0042017D">
        <w:rPr>
          <w:rFonts w:ascii="Bahnschrift" w:hAnsi="Bahnschrift" w:cs="Calibri"/>
          <w:b/>
          <w:bCs/>
          <w:sz w:val="18"/>
          <w:szCs w:val="18"/>
          <w:lang w:val="mk-MK"/>
        </w:rPr>
        <w:t xml:space="preserve">ЗА ЗАПИШУВАЊЕ СТУДЕНТИ НА </w:t>
      </w:r>
      <w:r w:rsidR="00A06530" w:rsidRPr="0042017D">
        <w:rPr>
          <w:rFonts w:ascii="Bahnschrift" w:hAnsi="Bahnschrift" w:cs="Calibri"/>
          <w:b/>
          <w:bCs/>
          <w:sz w:val="18"/>
          <w:szCs w:val="18"/>
          <w:lang w:val="mk-MK"/>
        </w:rPr>
        <w:t xml:space="preserve">ПРВ ЦИКЛУС </w:t>
      </w:r>
      <w:r w:rsidRPr="0042017D">
        <w:rPr>
          <w:rFonts w:ascii="Bahnschrift" w:hAnsi="Bahnschrift" w:cs="Calibri"/>
          <w:b/>
          <w:bCs/>
          <w:sz w:val="18"/>
          <w:szCs w:val="18"/>
          <w:lang w:val="mk-MK"/>
        </w:rPr>
        <w:t xml:space="preserve">СТУДИИ </w:t>
      </w:r>
    </w:p>
    <w:p w14:paraId="32FBBB76" w14:textId="66EAB2E7" w:rsidR="00065EB5" w:rsidRPr="0042017D" w:rsidRDefault="00065EB5" w:rsidP="00362243">
      <w:pPr>
        <w:pStyle w:val="Default"/>
        <w:jc w:val="center"/>
        <w:rPr>
          <w:rFonts w:ascii="Bahnschrift" w:hAnsi="Bahnschrift" w:cs="Calibri"/>
          <w:b/>
          <w:bCs/>
          <w:sz w:val="18"/>
          <w:szCs w:val="18"/>
          <w:lang w:val="mk-MK"/>
        </w:rPr>
      </w:pPr>
      <w:r w:rsidRPr="0042017D">
        <w:rPr>
          <w:rFonts w:ascii="Bahnschrift" w:hAnsi="Bahnschrift" w:cs="Calibri"/>
          <w:b/>
          <w:bCs/>
          <w:sz w:val="18"/>
          <w:szCs w:val="18"/>
          <w:lang w:val="mk-MK"/>
        </w:rPr>
        <w:t xml:space="preserve">ЗА АКАДЕМСКАТА </w:t>
      </w:r>
      <w:r w:rsidR="00980ABE" w:rsidRPr="0042017D">
        <w:rPr>
          <w:rFonts w:ascii="Bahnschrift" w:hAnsi="Bahnschrift" w:cs="Calibri"/>
          <w:b/>
          <w:bCs/>
          <w:sz w:val="18"/>
          <w:szCs w:val="18"/>
          <w:lang w:val="mk-MK"/>
        </w:rPr>
        <w:t>2025</w:t>
      </w:r>
      <w:r w:rsidRPr="0042017D">
        <w:rPr>
          <w:rFonts w:ascii="Bahnschrift" w:hAnsi="Bahnschrift" w:cs="Calibri"/>
          <w:b/>
          <w:bCs/>
          <w:sz w:val="18"/>
          <w:szCs w:val="18"/>
          <w:lang w:val="mk-MK"/>
        </w:rPr>
        <w:t>/202</w:t>
      </w:r>
      <w:r w:rsidR="0042435F" w:rsidRPr="0042017D">
        <w:rPr>
          <w:rFonts w:ascii="Bahnschrift" w:hAnsi="Bahnschrift" w:cs="Calibri"/>
          <w:b/>
          <w:bCs/>
          <w:sz w:val="18"/>
          <w:szCs w:val="18"/>
          <w:lang w:val="sq-AL"/>
        </w:rPr>
        <w:t xml:space="preserve">6 </w:t>
      </w:r>
      <w:r w:rsidRPr="0042017D">
        <w:rPr>
          <w:rFonts w:ascii="Bahnschrift" w:hAnsi="Bahnschrift" w:cs="Calibri"/>
          <w:b/>
          <w:bCs/>
          <w:sz w:val="18"/>
          <w:szCs w:val="18"/>
          <w:lang w:val="mk-MK"/>
        </w:rPr>
        <w:t>ГОДИНА</w:t>
      </w:r>
    </w:p>
    <w:p w14:paraId="0FF2A58E" w14:textId="77777777" w:rsidR="006B7C89" w:rsidRPr="0042017D" w:rsidRDefault="006B7C89" w:rsidP="005342A7">
      <w:pPr>
        <w:pStyle w:val="Default"/>
        <w:jc w:val="both"/>
        <w:rPr>
          <w:rFonts w:ascii="Bahnschrift" w:hAnsi="Bahnschrift" w:cs="Calibri"/>
          <w:bCs/>
          <w:sz w:val="18"/>
          <w:szCs w:val="18"/>
          <w:lang w:val="mk-MK"/>
        </w:rPr>
      </w:pPr>
    </w:p>
    <w:tbl>
      <w:tblPr>
        <w:tblStyle w:val="TableGrid"/>
        <w:tblW w:w="9780" w:type="dxa"/>
        <w:tblLook w:val="04A0" w:firstRow="1" w:lastRow="0" w:firstColumn="1" w:lastColumn="0" w:noHBand="0" w:noVBand="1"/>
      </w:tblPr>
      <w:tblGrid>
        <w:gridCol w:w="2612"/>
        <w:gridCol w:w="1090"/>
        <w:gridCol w:w="1207"/>
        <w:gridCol w:w="964"/>
        <w:gridCol w:w="1084"/>
        <w:gridCol w:w="1412"/>
        <w:gridCol w:w="1411"/>
      </w:tblGrid>
      <w:tr w:rsidR="00F96C8E" w:rsidRPr="0042017D" w14:paraId="6EC5258C" w14:textId="7C574D0F" w:rsidTr="0057191F">
        <w:trPr>
          <w:trHeight w:val="238"/>
        </w:trPr>
        <w:tc>
          <w:tcPr>
            <w:tcW w:w="9780" w:type="dxa"/>
            <w:gridSpan w:val="7"/>
            <w:shd w:val="clear" w:color="auto" w:fill="8496B0" w:themeFill="text2" w:themeFillTint="99"/>
            <w:vAlign w:val="center"/>
          </w:tcPr>
          <w:p w14:paraId="04C079F6" w14:textId="69F628CE" w:rsidR="00F96C8E" w:rsidRPr="0042017D" w:rsidRDefault="00F96C8E" w:rsidP="4C22E2DE">
            <w:pPr>
              <w:pStyle w:val="Default"/>
              <w:jc w:val="center"/>
              <w:rPr>
                <w:rFonts w:ascii="Bahnschrift" w:hAnsi="Bahnschrift" w:cs="Calibri"/>
                <w:b/>
                <w:bCs/>
                <w:color w:val="FFFFFF" w:themeColor="background1"/>
                <w:sz w:val="18"/>
                <w:szCs w:val="18"/>
                <w:lang w:val="mk-MK"/>
              </w:rPr>
            </w:pPr>
            <w:r w:rsidRPr="0042017D">
              <w:rPr>
                <w:rFonts w:ascii="Bahnschrift" w:hAnsi="Bahnschrift" w:cs="Calibri"/>
                <w:b/>
                <w:bCs/>
                <w:color w:val="FFFFFF" w:themeColor="background1"/>
                <w:sz w:val="18"/>
                <w:szCs w:val="18"/>
                <w:lang w:val="mk-MK"/>
              </w:rPr>
              <w:t>ФАКУЛТЕТ ЗА ЕКОНОМСКИ И АДМИНИСТРАТИВНИ НАУКИ</w:t>
            </w:r>
          </w:p>
        </w:tc>
      </w:tr>
      <w:tr w:rsidR="00467BDB" w:rsidRPr="0042017D" w14:paraId="4A1E3901" w14:textId="3ACFEC05" w:rsidTr="008A27D0">
        <w:trPr>
          <w:trHeight w:val="256"/>
        </w:trPr>
        <w:tc>
          <w:tcPr>
            <w:tcW w:w="2612" w:type="dxa"/>
            <w:shd w:val="clear" w:color="auto" w:fill="E7E6E6" w:themeFill="background2"/>
            <w:vAlign w:val="center"/>
          </w:tcPr>
          <w:p w14:paraId="1C3E5510" w14:textId="76EB22E3" w:rsidR="005342A7" w:rsidRPr="0042017D" w:rsidRDefault="483EF22B" w:rsidP="4DF514F5">
            <w:pPr>
              <w:pStyle w:val="Default"/>
              <w:tabs>
                <w:tab w:val="left" w:pos="426"/>
                <w:tab w:val="left" w:pos="4111"/>
              </w:tabs>
              <w:jc w:val="both"/>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Студиска програма</w:t>
            </w:r>
          </w:p>
        </w:tc>
        <w:tc>
          <w:tcPr>
            <w:tcW w:w="1090" w:type="dxa"/>
            <w:shd w:val="clear" w:color="auto" w:fill="E7E6E6" w:themeFill="background2"/>
            <w:vAlign w:val="center"/>
          </w:tcPr>
          <w:p w14:paraId="1E51FB31" w14:textId="38827C03" w:rsidR="005342A7" w:rsidRPr="0042017D" w:rsidRDefault="483EF22B"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Квота</w:t>
            </w:r>
            <w:r w:rsidR="74CC8023" w:rsidRPr="0042017D">
              <w:rPr>
                <w:rFonts w:ascii="Bahnschrift" w:hAnsi="Bahnschrift" w:cs="Calibri"/>
                <w:b/>
                <w:bCs/>
                <w:color w:val="auto"/>
                <w:sz w:val="18"/>
                <w:szCs w:val="18"/>
                <w:lang w:val="mk-MK"/>
              </w:rPr>
              <w:t xml:space="preserve"> на студенти</w:t>
            </w:r>
          </w:p>
        </w:tc>
        <w:tc>
          <w:tcPr>
            <w:tcW w:w="1207" w:type="dxa"/>
            <w:shd w:val="clear" w:color="auto" w:fill="E7E6E6" w:themeFill="background2"/>
            <w:vAlign w:val="center"/>
          </w:tcPr>
          <w:p w14:paraId="4E601AF3" w14:textId="358FB066" w:rsidR="005342A7" w:rsidRPr="0042017D" w:rsidRDefault="483EF22B"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Јазик на настава</w:t>
            </w:r>
          </w:p>
        </w:tc>
        <w:tc>
          <w:tcPr>
            <w:tcW w:w="964" w:type="dxa"/>
            <w:shd w:val="clear" w:color="auto" w:fill="E7E6E6" w:themeFill="background2"/>
            <w:vAlign w:val="center"/>
          </w:tcPr>
          <w:p w14:paraId="2F103A4C" w14:textId="6729B58D" w:rsidR="005342A7" w:rsidRPr="0042017D" w:rsidRDefault="483EF22B"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ЕКТС кредити</w:t>
            </w:r>
          </w:p>
        </w:tc>
        <w:tc>
          <w:tcPr>
            <w:tcW w:w="1084" w:type="dxa"/>
            <w:shd w:val="clear" w:color="auto" w:fill="E7E6E6" w:themeFill="background2"/>
            <w:vAlign w:val="center"/>
          </w:tcPr>
          <w:p w14:paraId="1BE50717" w14:textId="443988FD" w:rsidR="005342A7" w:rsidRPr="0042017D" w:rsidRDefault="483EF22B"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Студиски години</w:t>
            </w:r>
          </w:p>
        </w:tc>
        <w:tc>
          <w:tcPr>
            <w:tcW w:w="1412" w:type="dxa"/>
            <w:shd w:val="clear" w:color="auto" w:fill="E7E6E6" w:themeFill="background2"/>
            <w:vAlign w:val="center"/>
          </w:tcPr>
          <w:p w14:paraId="559E4326" w14:textId="5DB67184" w:rsidR="005342A7" w:rsidRPr="0042017D" w:rsidRDefault="00A91C66"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1411" w:type="dxa"/>
            <w:shd w:val="clear" w:color="auto" w:fill="E7E6E6" w:themeFill="background2"/>
            <w:vAlign w:val="center"/>
          </w:tcPr>
          <w:p w14:paraId="2C0B8CE7" w14:textId="1B81F2EA" w:rsidR="056229FF"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00283333" w:rsidRPr="0042017D" w14:paraId="5CD0E958" w14:textId="3382DFA6" w:rsidTr="008A27D0">
        <w:trPr>
          <w:trHeight w:val="238"/>
        </w:trPr>
        <w:tc>
          <w:tcPr>
            <w:tcW w:w="2612" w:type="dxa"/>
            <w:vAlign w:val="center"/>
          </w:tcPr>
          <w:p w14:paraId="2D04FA81" w14:textId="0DC371EF" w:rsidR="005342A7" w:rsidRPr="0042017D" w:rsidRDefault="483EF22B" w:rsidP="4DF514F5">
            <w:pPr>
              <w:pStyle w:val="Default"/>
              <w:tabs>
                <w:tab w:val="left" w:pos="426"/>
                <w:tab w:val="left" w:pos="4111"/>
              </w:tabs>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Меѓународн</w:t>
            </w:r>
            <w:r w:rsidR="65811555" w:rsidRPr="0042017D">
              <w:rPr>
                <w:rFonts w:ascii="Bahnschrift" w:hAnsi="Bahnschrift" w:cs="Calibri"/>
                <w:color w:val="auto"/>
                <w:sz w:val="18"/>
                <w:szCs w:val="18"/>
              </w:rPr>
              <w:t xml:space="preserve">a </w:t>
            </w:r>
            <w:r w:rsidR="65811555" w:rsidRPr="0042017D">
              <w:rPr>
                <w:rFonts w:ascii="Bahnschrift" w:hAnsi="Bahnschrift" w:cs="Calibri"/>
                <w:color w:val="auto"/>
                <w:sz w:val="18"/>
                <w:szCs w:val="18"/>
                <w:lang w:val="mk-MK"/>
              </w:rPr>
              <w:t>економија</w:t>
            </w:r>
          </w:p>
        </w:tc>
        <w:tc>
          <w:tcPr>
            <w:tcW w:w="1090" w:type="dxa"/>
            <w:vAlign w:val="center"/>
          </w:tcPr>
          <w:p w14:paraId="330AE5E1" w14:textId="3344225E" w:rsidR="005342A7" w:rsidRPr="008171BA" w:rsidRDefault="6B71B53B" w:rsidP="248715A1">
            <w:pPr>
              <w:pStyle w:val="Default"/>
              <w:tabs>
                <w:tab w:val="left" w:pos="4111"/>
              </w:tabs>
              <w:jc w:val="center"/>
              <w:rPr>
                <w:rFonts w:ascii="Bahnschrift" w:hAnsi="Bahnschrift" w:cs="Calibri"/>
                <w:color w:val="auto"/>
                <w:sz w:val="18"/>
                <w:szCs w:val="18"/>
                <w:lang w:val="mk-MK"/>
              </w:rPr>
            </w:pPr>
            <w:r w:rsidRPr="008171BA">
              <w:rPr>
                <w:rFonts w:ascii="Bahnschrift" w:hAnsi="Bahnschrift" w:cs="Calibri"/>
                <w:color w:val="auto"/>
                <w:sz w:val="18"/>
                <w:szCs w:val="18"/>
                <w:lang w:val="mk-MK"/>
              </w:rPr>
              <w:t>50</w:t>
            </w:r>
          </w:p>
        </w:tc>
        <w:tc>
          <w:tcPr>
            <w:tcW w:w="1207" w:type="dxa"/>
            <w:vAlign w:val="center"/>
          </w:tcPr>
          <w:p w14:paraId="4421B95C" w14:textId="2A9FAB53"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3BF4F537" w14:textId="051428BF"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 xml:space="preserve">240 </w:t>
            </w:r>
          </w:p>
        </w:tc>
        <w:tc>
          <w:tcPr>
            <w:tcW w:w="1084" w:type="dxa"/>
            <w:vAlign w:val="center"/>
          </w:tcPr>
          <w:p w14:paraId="0FCFBBA7" w14:textId="662D9544"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p>
        </w:tc>
        <w:tc>
          <w:tcPr>
            <w:tcW w:w="1412" w:type="dxa"/>
            <w:vAlign w:val="center"/>
          </w:tcPr>
          <w:p w14:paraId="3ECAAAC9" w14:textId="16309591" w:rsidR="005342A7"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20</w:t>
            </w:r>
            <w:r w:rsidRPr="0042017D">
              <w:rPr>
                <w:rFonts w:ascii="Bahnschrift" w:hAnsi="Bahnschrift" w:cs="Calibri"/>
                <w:color w:val="auto"/>
                <w:sz w:val="18"/>
                <w:szCs w:val="18"/>
                <w:lang w:val="mk-MK"/>
              </w:rPr>
              <w:t xml:space="preserve">00 </w:t>
            </w:r>
            <w:r w:rsidR="1229BD0F" w:rsidRPr="0042017D">
              <w:rPr>
                <w:rFonts w:ascii="Bahnschrift" w:hAnsi="Bahnschrift" w:cs="Calibri"/>
                <w:color w:val="auto"/>
                <w:sz w:val="18"/>
                <w:szCs w:val="18"/>
                <w:lang w:val="mk-MK"/>
              </w:rPr>
              <w:t>ЕУР</w:t>
            </w:r>
          </w:p>
        </w:tc>
        <w:tc>
          <w:tcPr>
            <w:tcW w:w="1411" w:type="dxa"/>
            <w:vAlign w:val="center"/>
          </w:tcPr>
          <w:p w14:paraId="233DAFF4" w14:textId="6A8F0F18" w:rsidR="5BB27527"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07A0C352" w:rsidRPr="0042017D">
              <w:rPr>
                <w:rFonts w:ascii="Bahnschrift" w:hAnsi="Bahnschrift" w:cs="Calibri"/>
                <w:color w:val="auto"/>
                <w:sz w:val="18"/>
                <w:szCs w:val="18"/>
                <w:lang w:val="mk-MK"/>
              </w:rPr>
              <w:t xml:space="preserve"> ЕУР</w:t>
            </w:r>
          </w:p>
        </w:tc>
      </w:tr>
      <w:tr w:rsidR="00283333" w:rsidRPr="0042017D" w14:paraId="0ABF838B" w14:textId="0006C5CD" w:rsidTr="008A27D0">
        <w:trPr>
          <w:trHeight w:val="256"/>
        </w:trPr>
        <w:tc>
          <w:tcPr>
            <w:tcW w:w="2612" w:type="dxa"/>
            <w:vAlign w:val="center"/>
          </w:tcPr>
          <w:p w14:paraId="047DA9AB" w14:textId="1C9CF4DB" w:rsidR="005342A7" w:rsidRPr="0042017D" w:rsidRDefault="483EF22B" w:rsidP="4DF514F5">
            <w:pPr>
              <w:pStyle w:val="Default"/>
              <w:tabs>
                <w:tab w:val="left" w:pos="426"/>
                <w:tab w:val="left" w:pos="4111"/>
              </w:tabs>
              <w:jc w:val="both"/>
              <w:rPr>
                <w:rFonts w:ascii="Bahnschrift" w:hAnsi="Bahnschrift" w:cs="Calibri"/>
                <w:color w:val="auto"/>
                <w:sz w:val="18"/>
                <w:szCs w:val="18"/>
              </w:rPr>
            </w:pPr>
            <w:r w:rsidRPr="0042017D">
              <w:rPr>
                <w:rFonts w:ascii="Bahnschrift" w:hAnsi="Bahnschrift" w:cs="Calibri"/>
                <w:color w:val="auto"/>
                <w:sz w:val="18"/>
                <w:szCs w:val="18"/>
                <w:lang w:val="mk-MK"/>
              </w:rPr>
              <w:t>Менаџмент</w:t>
            </w:r>
            <w:r w:rsidR="009504E9" w:rsidRPr="0042017D">
              <w:rPr>
                <w:rFonts w:ascii="Bahnschrift" w:hAnsi="Bahnschrift" w:cs="Calibri"/>
                <w:color w:val="auto"/>
                <w:sz w:val="18"/>
                <w:szCs w:val="18"/>
              </w:rPr>
              <w:t>*</w:t>
            </w:r>
          </w:p>
        </w:tc>
        <w:tc>
          <w:tcPr>
            <w:tcW w:w="1090" w:type="dxa"/>
            <w:vAlign w:val="center"/>
          </w:tcPr>
          <w:p w14:paraId="63E2B17A" w14:textId="5DC22DF9" w:rsidR="005342A7" w:rsidRPr="008171BA" w:rsidRDefault="6B71B53B" w:rsidP="4DF514F5">
            <w:pPr>
              <w:pStyle w:val="Default"/>
              <w:tabs>
                <w:tab w:val="left" w:pos="4111"/>
              </w:tabs>
              <w:jc w:val="center"/>
              <w:rPr>
                <w:rFonts w:ascii="Bahnschrift" w:hAnsi="Bahnschrift" w:cs="Calibri"/>
                <w:color w:val="auto"/>
                <w:sz w:val="18"/>
                <w:szCs w:val="18"/>
                <w:lang w:val="mk-MK"/>
              </w:rPr>
            </w:pPr>
            <w:r w:rsidRPr="008171BA">
              <w:rPr>
                <w:rFonts w:ascii="Bahnschrift" w:hAnsi="Bahnschrift" w:cs="Calibri"/>
                <w:color w:val="auto"/>
                <w:sz w:val="18"/>
                <w:szCs w:val="18"/>
                <w:lang w:val="mk-MK"/>
              </w:rPr>
              <w:t>4</w:t>
            </w:r>
            <w:r w:rsidR="483EF22B" w:rsidRPr="008171BA">
              <w:rPr>
                <w:rFonts w:ascii="Bahnschrift" w:hAnsi="Bahnschrift" w:cs="Calibri"/>
                <w:color w:val="auto"/>
                <w:sz w:val="18"/>
                <w:szCs w:val="18"/>
                <w:lang w:val="mk-MK"/>
              </w:rPr>
              <w:t xml:space="preserve">0 </w:t>
            </w:r>
          </w:p>
        </w:tc>
        <w:tc>
          <w:tcPr>
            <w:tcW w:w="1207" w:type="dxa"/>
            <w:vAlign w:val="center"/>
          </w:tcPr>
          <w:p w14:paraId="2D709D30" w14:textId="21CEEA35"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4966CE1E" w14:textId="612D39CA"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240</w:t>
            </w:r>
          </w:p>
        </w:tc>
        <w:tc>
          <w:tcPr>
            <w:tcW w:w="1084" w:type="dxa"/>
            <w:vAlign w:val="center"/>
          </w:tcPr>
          <w:p w14:paraId="5D46C537" w14:textId="7DC432F5"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p>
        </w:tc>
        <w:tc>
          <w:tcPr>
            <w:tcW w:w="1412" w:type="dxa"/>
            <w:vAlign w:val="center"/>
          </w:tcPr>
          <w:p w14:paraId="1EDF08B7" w14:textId="09B249F6" w:rsidR="005342A7"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20</w:t>
            </w:r>
            <w:r w:rsidRPr="0042017D">
              <w:rPr>
                <w:rFonts w:ascii="Bahnschrift" w:hAnsi="Bahnschrift" w:cs="Calibri"/>
                <w:color w:val="auto"/>
                <w:sz w:val="18"/>
                <w:szCs w:val="18"/>
                <w:lang w:val="mk-MK"/>
              </w:rPr>
              <w:t xml:space="preserve">00 </w:t>
            </w:r>
            <w:r w:rsidR="1F318005" w:rsidRPr="0042017D">
              <w:rPr>
                <w:rFonts w:ascii="Bahnschrift" w:hAnsi="Bahnschrift" w:cs="Calibri"/>
                <w:color w:val="auto"/>
                <w:sz w:val="18"/>
                <w:szCs w:val="18"/>
                <w:lang w:val="mk-MK"/>
              </w:rPr>
              <w:t>ЕУР</w:t>
            </w:r>
          </w:p>
        </w:tc>
        <w:tc>
          <w:tcPr>
            <w:tcW w:w="1411" w:type="dxa"/>
            <w:vAlign w:val="center"/>
          </w:tcPr>
          <w:p w14:paraId="5AD9FFC5" w14:textId="56B836CE" w:rsidR="3F400E49"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7873DB3D" w:rsidRPr="0042017D">
              <w:rPr>
                <w:rFonts w:ascii="Bahnschrift" w:hAnsi="Bahnschrift" w:cs="Calibri"/>
                <w:color w:val="auto"/>
                <w:sz w:val="18"/>
                <w:szCs w:val="18"/>
                <w:lang w:val="mk-MK"/>
              </w:rPr>
              <w:t>ЕУР</w:t>
            </w:r>
          </w:p>
        </w:tc>
      </w:tr>
      <w:tr w:rsidR="005342A7" w:rsidRPr="0042017D" w14:paraId="26A2A6A1" w14:textId="6D5E13A5" w:rsidTr="008A27D0">
        <w:trPr>
          <w:trHeight w:val="238"/>
        </w:trPr>
        <w:tc>
          <w:tcPr>
            <w:tcW w:w="2612" w:type="dxa"/>
            <w:vAlign w:val="center"/>
          </w:tcPr>
          <w:p w14:paraId="70262663" w14:textId="4C6A38C5" w:rsidR="005342A7" w:rsidRPr="0042017D" w:rsidRDefault="483EF22B" w:rsidP="4DF514F5">
            <w:pPr>
              <w:pStyle w:val="Default"/>
              <w:tabs>
                <w:tab w:val="left" w:pos="426"/>
                <w:tab w:val="left" w:pos="4111"/>
              </w:tabs>
              <w:jc w:val="both"/>
              <w:rPr>
                <w:rFonts w:ascii="Bahnschrift" w:hAnsi="Bahnschrift" w:cs="Calibri"/>
                <w:color w:val="auto"/>
                <w:sz w:val="18"/>
                <w:szCs w:val="18"/>
              </w:rPr>
            </w:pPr>
            <w:r w:rsidRPr="0042017D">
              <w:rPr>
                <w:rFonts w:ascii="Bahnschrift" w:hAnsi="Bahnschrift" w:cs="Calibri"/>
                <w:color w:val="auto"/>
                <w:sz w:val="18"/>
                <w:szCs w:val="18"/>
                <w:lang w:val="mk-MK"/>
              </w:rPr>
              <w:t>Банкарство и финансии</w:t>
            </w:r>
            <w:r w:rsidR="009504E9" w:rsidRPr="0042017D">
              <w:rPr>
                <w:rFonts w:ascii="Bahnschrift" w:hAnsi="Bahnschrift" w:cs="Calibri"/>
                <w:color w:val="auto"/>
                <w:sz w:val="18"/>
                <w:szCs w:val="18"/>
              </w:rPr>
              <w:t>*</w:t>
            </w:r>
          </w:p>
        </w:tc>
        <w:tc>
          <w:tcPr>
            <w:tcW w:w="1090" w:type="dxa"/>
            <w:vAlign w:val="center"/>
          </w:tcPr>
          <w:p w14:paraId="029B9B54" w14:textId="0B443BFB" w:rsidR="005342A7" w:rsidRPr="008171BA" w:rsidRDefault="007C655A" w:rsidP="4DF514F5">
            <w:pPr>
              <w:pStyle w:val="Default"/>
              <w:tabs>
                <w:tab w:val="left" w:pos="4111"/>
              </w:tabs>
              <w:jc w:val="center"/>
              <w:rPr>
                <w:rFonts w:ascii="Bahnschrift" w:hAnsi="Bahnschrift" w:cs="Calibri"/>
                <w:color w:val="auto"/>
                <w:sz w:val="18"/>
                <w:szCs w:val="18"/>
              </w:rPr>
            </w:pPr>
            <w:r w:rsidRPr="008171BA">
              <w:rPr>
                <w:rFonts w:ascii="Bahnschrift" w:hAnsi="Bahnschrift" w:cs="Calibri"/>
                <w:color w:val="auto"/>
                <w:sz w:val="18"/>
                <w:szCs w:val="18"/>
              </w:rPr>
              <w:t>4</w:t>
            </w:r>
            <w:r w:rsidRPr="008171BA">
              <w:rPr>
                <w:rFonts w:cs="Calibri"/>
                <w:sz w:val="18"/>
                <w:szCs w:val="18"/>
              </w:rPr>
              <w:t>0</w:t>
            </w:r>
          </w:p>
        </w:tc>
        <w:tc>
          <w:tcPr>
            <w:tcW w:w="1207" w:type="dxa"/>
            <w:vAlign w:val="center"/>
          </w:tcPr>
          <w:p w14:paraId="5A50D346" w14:textId="19FBAE86"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3DD254A4" w14:textId="4C013A7C"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240</w:t>
            </w:r>
          </w:p>
        </w:tc>
        <w:tc>
          <w:tcPr>
            <w:tcW w:w="1084" w:type="dxa"/>
            <w:vAlign w:val="center"/>
          </w:tcPr>
          <w:p w14:paraId="0D82EC76" w14:textId="6AE3D85D" w:rsidR="005342A7" w:rsidRPr="0042017D" w:rsidRDefault="483EF22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p>
        </w:tc>
        <w:tc>
          <w:tcPr>
            <w:tcW w:w="1412" w:type="dxa"/>
            <w:vAlign w:val="center"/>
          </w:tcPr>
          <w:p w14:paraId="4D248D23" w14:textId="0D2F3CF8" w:rsidR="005342A7"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20</w:t>
            </w:r>
            <w:r w:rsidRPr="0042017D">
              <w:rPr>
                <w:rFonts w:ascii="Bahnschrift" w:hAnsi="Bahnschrift" w:cs="Calibri"/>
                <w:color w:val="auto"/>
                <w:sz w:val="18"/>
                <w:szCs w:val="18"/>
                <w:lang w:val="mk-MK"/>
              </w:rPr>
              <w:t xml:space="preserve">00 </w:t>
            </w:r>
            <w:r w:rsidR="1CB7C023" w:rsidRPr="0042017D">
              <w:rPr>
                <w:rFonts w:ascii="Bahnschrift" w:hAnsi="Bahnschrift" w:cs="Calibri"/>
                <w:color w:val="auto"/>
                <w:sz w:val="18"/>
                <w:szCs w:val="18"/>
                <w:lang w:val="mk-MK"/>
              </w:rPr>
              <w:t>ЕУР</w:t>
            </w:r>
          </w:p>
        </w:tc>
        <w:tc>
          <w:tcPr>
            <w:tcW w:w="1411" w:type="dxa"/>
            <w:vAlign w:val="center"/>
          </w:tcPr>
          <w:p w14:paraId="48B44C63" w14:textId="56CAC8AD" w:rsidR="43FC1EBB"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7873DB3D" w:rsidRPr="0042017D">
              <w:rPr>
                <w:rFonts w:ascii="Bahnschrift" w:hAnsi="Bahnschrift" w:cs="Calibri"/>
                <w:color w:val="auto"/>
                <w:sz w:val="18"/>
                <w:szCs w:val="18"/>
                <w:lang w:val="mk-MK"/>
              </w:rPr>
              <w:t>ЕУР</w:t>
            </w:r>
          </w:p>
        </w:tc>
      </w:tr>
      <w:tr w:rsidR="004954B0" w:rsidRPr="0042017D" w14:paraId="74CC6AB2" w14:textId="77777777" w:rsidTr="008A27D0">
        <w:trPr>
          <w:trHeight w:val="238"/>
        </w:trPr>
        <w:tc>
          <w:tcPr>
            <w:tcW w:w="2612" w:type="dxa"/>
            <w:vAlign w:val="center"/>
          </w:tcPr>
          <w:p w14:paraId="3E3BCD17" w14:textId="094E3689" w:rsidR="004954B0" w:rsidRPr="0042017D" w:rsidRDefault="65811555" w:rsidP="4DF514F5">
            <w:pPr>
              <w:pStyle w:val="Default"/>
              <w:tabs>
                <w:tab w:val="left" w:pos="426"/>
                <w:tab w:val="left" w:pos="4111"/>
              </w:tabs>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Е-Бизнис</w:t>
            </w:r>
          </w:p>
        </w:tc>
        <w:tc>
          <w:tcPr>
            <w:tcW w:w="1090" w:type="dxa"/>
            <w:vAlign w:val="center"/>
          </w:tcPr>
          <w:p w14:paraId="1737C592" w14:textId="3B33F76E" w:rsidR="004954B0" w:rsidRPr="008171BA" w:rsidRDefault="65811555" w:rsidP="248715A1">
            <w:pPr>
              <w:pStyle w:val="Default"/>
              <w:tabs>
                <w:tab w:val="left" w:pos="4111"/>
              </w:tabs>
              <w:jc w:val="center"/>
              <w:rPr>
                <w:rFonts w:ascii="Bahnschrift" w:hAnsi="Bahnschrift" w:cs="Calibri"/>
                <w:color w:val="auto"/>
                <w:sz w:val="18"/>
                <w:szCs w:val="18"/>
                <w:lang w:val="mk-MK"/>
              </w:rPr>
            </w:pPr>
            <w:r w:rsidRPr="008171BA">
              <w:rPr>
                <w:rFonts w:ascii="Bahnschrift" w:hAnsi="Bahnschrift" w:cs="Calibri"/>
                <w:color w:val="auto"/>
                <w:sz w:val="18"/>
                <w:szCs w:val="18"/>
                <w:lang w:val="mk-MK"/>
              </w:rPr>
              <w:t>50</w:t>
            </w:r>
          </w:p>
        </w:tc>
        <w:tc>
          <w:tcPr>
            <w:tcW w:w="1207" w:type="dxa"/>
            <w:vAlign w:val="center"/>
          </w:tcPr>
          <w:p w14:paraId="51A34030" w14:textId="2B569123" w:rsidR="004954B0" w:rsidRPr="0042017D" w:rsidRDefault="65811555"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7EE25C95" w14:textId="330AC2DC" w:rsidR="004954B0" w:rsidRPr="0042017D" w:rsidRDefault="65811555"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240</w:t>
            </w:r>
          </w:p>
        </w:tc>
        <w:tc>
          <w:tcPr>
            <w:tcW w:w="1084" w:type="dxa"/>
            <w:vAlign w:val="center"/>
          </w:tcPr>
          <w:p w14:paraId="4D06B697" w14:textId="3EE22EEA" w:rsidR="004954B0" w:rsidRPr="0042017D" w:rsidRDefault="65811555"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p>
        </w:tc>
        <w:tc>
          <w:tcPr>
            <w:tcW w:w="1412" w:type="dxa"/>
            <w:vAlign w:val="center"/>
          </w:tcPr>
          <w:p w14:paraId="15979F71" w14:textId="61C34873" w:rsidR="004954B0"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20</w:t>
            </w:r>
            <w:r w:rsidRPr="0042017D">
              <w:rPr>
                <w:rFonts w:ascii="Bahnschrift" w:hAnsi="Bahnschrift" w:cs="Calibri"/>
                <w:color w:val="auto"/>
                <w:sz w:val="18"/>
                <w:szCs w:val="18"/>
                <w:lang w:val="mk-MK"/>
              </w:rPr>
              <w:t xml:space="preserve">00 </w:t>
            </w:r>
            <w:r w:rsidR="34DF29E4" w:rsidRPr="0042017D">
              <w:rPr>
                <w:rFonts w:ascii="Bahnschrift" w:hAnsi="Bahnschrift" w:cs="Calibri"/>
                <w:color w:val="auto"/>
                <w:sz w:val="18"/>
                <w:szCs w:val="18"/>
                <w:lang w:val="mk-MK"/>
              </w:rPr>
              <w:t>ЕУР</w:t>
            </w:r>
          </w:p>
        </w:tc>
        <w:tc>
          <w:tcPr>
            <w:tcW w:w="1411" w:type="dxa"/>
            <w:vAlign w:val="center"/>
          </w:tcPr>
          <w:p w14:paraId="70F6FFDA" w14:textId="4CFEA1EB" w:rsidR="1FF67E0F"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34DA20B8" w:rsidRPr="0042017D">
              <w:rPr>
                <w:rFonts w:ascii="Bahnschrift" w:hAnsi="Bahnschrift" w:cs="Calibri"/>
                <w:color w:val="auto"/>
                <w:sz w:val="18"/>
                <w:szCs w:val="18"/>
                <w:lang w:val="mk-MK"/>
              </w:rPr>
              <w:t>ЕУР</w:t>
            </w:r>
          </w:p>
        </w:tc>
      </w:tr>
      <w:tr w:rsidR="008171BA" w:rsidRPr="0042017D" w14:paraId="1206A351" w14:textId="77777777" w:rsidTr="008A27D0">
        <w:trPr>
          <w:trHeight w:val="238"/>
        </w:trPr>
        <w:tc>
          <w:tcPr>
            <w:tcW w:w="2612" w:type="dxa"/>
            <w:vAlign w:val="center"/>
          </w:tcPr>
          <w:p w14:paraId="35059696" w14:textId="29E41FF9" w:rsidR="008171BA" w:rsidRPr="009D05FC" w:rsidRDefault="008171BA" w:rsidP="00B37949">
            <w:pPr>
              <w:pStyle w:val="Default"/>
              <w:tabs>
                <w:tab w:val="left" w:pos="426"/>
                <w:tab w:val="left" w:pos="4111"/>
              </w:tabs>
              <w:rPr>
                <w:rFonts w:ascii="Bahnschrift" w:hAnsi="Bahnschrift" w:cs="Calibri"/>
                <w:color w:val="auto"/>
                <w:sz w:val="18"/>
                <w:szCs w:val="18"/>
                <w:lang w:val="mk-MK"/>
              </w:rPr>
            </w:pPr>
            <w:r>
              <w:rPr>
                <w:rFonts w:ascii="Bahnschrift" w:hAnsi="Bahnschrift" w:cs="Calibri"/>
                <w:color w:val="auto"/>
                <w:sz w:val="18"/>
                <w:szCs w:val="18"/>
                <w:lang w:val="mk-MK"/>
              </w:rPr>
              <w:t>Хотелски менџамент и туризам</w:t>
            </w:r>
            <w:r w:rsidR="00B37949" w:rsidRPr="0042017D">
              <w:rPr>
                <w:rFonts w:ascii="Bahnschrift" w:hAnsi="Bahnschrift" w:cs="Calibri"/>
                <w:color w:val="auto"/>
                <w:sz w:val="18"/>
                <w:szCs w:val="18"/>
              </w:rPr>
              <w:t>*</w:t>
            </w:r>
            <w:r w:rsidR="00D26BCF" w:rsidRPr="0042017D">
              <w:rPr>
                <w:rFonts w:ascii="Bahnschrift" w:hAnsi="Bahnschrift" w:cs="Calibri"/>
                <w:color w:val="auto"/>
                <w:sz w:val="18"/>
                <w:szCs w:val="18"/>
              </w:rPr>
              <w:t>*</w:t>
            </w:r>
          </w:p>
        </w:tc>
        <w:tc>
          <w:tcPr>
            <w:tcW w:w="1090" w:type="dxa"/>
            <w:vAlign w:val="center"/>
          </w:tcPr>
          <w:p w14:paraId="326ED2A2" w14:textId="01D31C5C" w:rsidR="008171BA" w:rsidRPr="008171BA" w:rsidRDefault="008171BA" w:rsidP="008171BA">
            <w:pPr>
              <w:pStyle w:val="Default"/>
              <w:tabs>
                <w:tab w:val="left" w:pos="4111"/>
              </w:tabs>
              <w:jc w:val="center"/>
              <w:rPr>
                <w:rFonts w:ascii="Bahnschrift" w:hAnsi="Bahnschrift" w:cs="Calibri"/>
                <w:color w:val="auto"/>
                <w:sz w:val="18"/>
                <w:szCs w:val="18"/>
                <w:lang w:val="mk-MK"/>
              </w:rPr>
            </w:pPr>
            <w:r w:rsidRPr="008171BA">
              <w:rPr>
                <w:rFonts w:ascii="Bahnschrift" w:hAnsi="Bahnschrift" w:cs="Calibri"/>
                <w:color w:val="auto"/>
                <w:sz w:val="18"/>
                <w:szCs w:val="18"/>
              </w:rPr>
              <w:t>4</w:t>
            </w:r>
            <w:r w:rsidRPr="008171BA">
              <w:rPr>
                <w:rFonts w:cs="Calibri"/>
                <w:sz w:val="18"/>
                <w:szCs w:val="18"/>
              </w:rPr>
              <w:t>0</w:t>
            </w:r>
          </w:p>
        </w:tc>
        <w:tc>
          <w:tcPr>
            <w:tcW w:w="1207" w:type="dxa"/>
            <w:vAlign w:val="center"/>
          </w:tcPr>
          <w:p w14:paraId="60935808" w14:textId="1AF398DE" w:rsidR="008171BA" w:rsidRPr="0042017D" w:rsidRDefault="008171BA" w:rsidP="008171BA">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0FA51A2E" w14:textId="62547A34" w:rsidR="008171BA" w:rsidRPr="0042017D" w:rsidRDefault="008171BA" w:rsidP="008171BA">
            <w:pPr>
              <w:pStyle w:val="Default"/>
              <w:tabs>
                <w:tab w:val="left" w:pos="4111"/>
              </w:tabs>
              <w:jc w:val="center"/>
              <w:rPr>
                <w:rFonts w:ascii="Bahnschrift" w:hAnsi="Bahnschrift" w:cs="Calibri"/>
                <w:color w:val="auto"/>
                <w:sz w:val="18"/>
                <w:szCs w:val="18"/>
                <w:lang w:val="mk-MK"/>
              </w:rPr>
            </w:pPr>
            <w:r>
              <w:rPr>
                <w:rFonts w:ascii="Bahnschrift" w:hAnsi="Bahnschrift" w:cs="Calibri"/>
                <w:color w:val="auto"/>
                <w:sz w:val="18"/>
                <w:szCs w:val="18"/>
                <w:lang w:val="mk-MK"/>
              </w:rPr>
              <w:t>180</w:t>
            </w:r>
          </w:p>
        </w:tc>
        <w:tc>
          <w:tcPr>
            <w:tcW w:w="1084" w:type="dxa"/>
            <w:vAlign w:val="center"/>
          </w:tcPr>
          <w:p w14:paraId="4BEA0012" w14:textId="5DE10C02" w:rsidR="008171BA" w:rsidRPr="0042017D" w:rsidRDefault="008171BA" w:rsidP="008171BA">
            <w:pPr>
              <w:pStyle w:val="Default"/>
              <w:tabs>
                <w:tab w:val="left" w:pos="4111"/>
              </w:tabs>
              <w:jc w:val="center"/>
              <w:rPr>
                <w:rFonts w:ascii="Bahnschrift" w:hAnsi="Bahnschrift" w:cs="Calibri"/>
                <w:color w:val="auto"/>
                <w:sz w:val="18"/>
                <w:szCs w:val="18"/>
                <w:lang w:val="mk-MK"/>
              </w:rPr>
            </w:pPr>
            <w:r>
              <w:rPr>
                <w:rFonts w:ascii="Bahnschrift" w:hAnsi="Bahnschrift" w:cs="Calibri"/>
                <w:color w:val="auto"/>
                <w:sz w:val="18"/>
                <w:szCs w:val="18"/>
                <w:lang w:val="mk-MK"/>
              </w:rPr>
              <w:t>3</w:t>
            </w:r>
          </w:p>
        </w:tc>
        <w:tc>
          <w:tcPr>
            <w:tcW w:w="1412" w:type="dxa"/>
            <w:vAlign w:val="center"/>
          </w:tcPr>
          <w:p w14:paraId="6B119691" w14:textId="2EA6B097" w:rsidR="008171BA" w:rsidRPr="0042017D" w:rsidRDefault="008171BA" w:rsidP="008171BA">
            <w:pPr>
              <w:pStyle w:val="Default"/>
              <w:tabs>
                <w:tab w:val="left" w:pos="4111"/>
              </w:tabs>
              <w:jc w:val="center"/>
              <w:rPr>
                <w:rFonts w:ascii="Bahnschrift" w:hAnsi="Bahnschrift" w:cs="Calibri"/>
                <w:color w:val="auto"/>
                <w:sz w:val="18"/>
                <w:szCs w:val="18"/>
              </w:rPr>
            </w:pPr>
            <w:r w:rsidRPr="0042017D">
              <w:rPr>
                <w:rFonts w:ascii="Bahnschrift" w:hAnsi="Bahnschrift" w:cs="Calibri"/>
                <w:color w:val="auto"/>
                <w:sz w:val="18"/>
                <w:szCs w:val="18"/>
              </w:rPr>
              <w:t>20</w:t>
            </w:r>
            <w:r w:rsidRPr="0042017D">
              <w:rPr>
                <w:rFonts w:ascii="Bahnschrift" w:hAnsi="Bahnschrift" w:cs="Calibri"/>
                <w:color w:val="auto"/>
                <w:sz w:val="18"/>
                <w:szCs w:val="18"/>
                <w:lang w:val="mk-MK"/>
              </w:rPr>
              <w:t>00 ЕУР</w:t>
            </w:r>
          </w:p>
        </w:tc>
        <w:tc>
          <w:tcPr>
            <w:tcW w:w="1411" w:type="dxa"/>
            <w:vAlign w:val="center"/>
          </w:tcPr>
          <w:p w14:paraId="1CCA2553" w14:textId="4BD15E1B" w:rsidR="008171BA" w:rsidRPr="0042017D" w:rsidRDefault="008171BA" w:rsidP="008171BA">
            <w:pPr>
              <w:pStyle w:val="Default"/>
              <w:jc w:val="center"/>
              <w:rPr>
                <w:rFonts w:ascii="Bahnschrift" w:hAnsi="Bahnschrift" w:cs="Calibri"/>
                <w:color w:val="auto"/>
                <w:sz w:val="18"/>
                <w:szCs w:val="18"/>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ЕУР</w:t>
            </w:r>
          </w:p>
        </w:tc>
      </w:tr>
      <w:tr w:rsidR="00F96C8E" w:rsidRPr="0042017D" w14:paraId="204780EE" w14:textId="77777777" w:rsidTr="0057191F">
        <w:trPr>
          <w:trHeight w:val="238"/>
        </w:trPr>
        <w:tc>
          <w:tcPr>
            <w:tcW w:w="9780" w:type="dxa"/>
            <w:gridSpan w:val="7"/>
            <w:shd w:val="clear" w:color="auto" w:fill="8496B0" w:themeFill="text2" w:themeFillTint="99"/>
            <w:vAlign w:val="center"/>
          </w:tcPr>
          <w:p w14:paraId="2F0ACC25" w14:textId="0F873175" w:rsidR="00F96C8E" w:rsidRPr="0042017D" w:rsidRDefault="00F96C8E" w:rsidP="26BD57DC">
            <w:pPr>
              <w:pStyle w:val="Default"/>
              <w:jc w:val="center"/>
              <w:rPr>
                <w:rFonts w:ascii="Bahnschrift" w:hAnsi="Bahnschrift" w:cs="Calibri"/>
                <w:b/>
                <w:bCs/>
                <w:color w:val="FFFFFF" w:themeColor="background1"/>
                <w:sz w:val="18"/>
                <w:szCs w:val="18"/>
                <w:lang w:val="mk-MK"/>
              </w:rPr>
            </w:pPr>
            <w:r w:rsidRPr="0042017D">
              <w:rPr>
                <w:rFonts w:ascii="Bahnschrift" w:hAnsi="Bahnschrift" w:cs="Calibri"/>
                <w:b/>
                <w:bCs/>
                <w:color w:val="FFFFFF" w:themeColor="background1"/>
                <w:sz w:val="18"/>
                <w:szCs w:val="18"/>
                <w:lang w:val="mk-MK"/>
              </w:rPr>
              <w:t>ФАКУЛТЕТ ЗА ИНЖЕНЕРСТВО</w:t>
            </w:r>
          </w:p>
        </w:tc>
      </w:tr>
      <w:tr w:rsidR="00283333" w:rsidRPr="0042017D" w14:paraId="046FFB79" w14:textId="77777777" w:rsidTr="009D05FC">
        <w:trPr>
          <w:trHeight w:val="256"/>
        </w:trPr>
        <w:tc>
          <w:tcPr>
            <w:tcW w:w="2612" w:type="dxa"/>
            <w:shd w:val="clear" w:color="auto" w:fill="E7E6E6" w:themeFill="background2"/>
            <w:vAlign w:val="center"/>
          </w:tcPr>
          <w:p w14:paraId="7229F4F0" w14:textId="77777777" w:rsidR="00E9078A" w:rsidRPr="0042017D" w:rsidRDefault="103256B8" w:rsidP="26BD57DC">
            <w:pPr>
              <w:pStyle w:val="Default"/>
              <w:tabs>
                <w:tab w:val="left" w:pos="426"/>
                <w:tab w:val="left" w:pos="4111"/>
              </w:tabs>
              <w:jc w:val="both"/>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Студиска програма</w:t>
            </w:r>
          </w:p>
        </w:tc>
        <w:tc>
          <w:tcPr>
            <w:tcW w:w="1090" w:type="dxa"/>
            <w:shd w:val="clear" w:color="auto" w:fill="E7E6E6" w:themeFill="background2"/>
            <w:vAlign w:val="center"/>
          </w:tcPr>
          <w:p w14:paraId="4EA68A28"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Квота на студенти</w:t>
            </w:r>
          </w:p>
        </w:tc>
        <w:tc>
          <w:tcPr>
            <w:tcW w:w="1207" w:type="dxa"/>
            <w:shd w:val="clear" w:color="auto" w:fill="E7E6E6" w:themeFill="background2"/>
            <w:vAlign w:val="center"/>
          </w:tcPr>
          <w:p w14:paraId="660EFAD1"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Јазик на настава</w:t>
            </w:r>
          </w:p>
        </w:tc>
        <w:tc>
          <w:tcPr>
            <w:tcW w:w="964" w:type="dxa"/>
            <w:shd w:val="clear" w:color="auto" w:fill="E7E6E6" w:themeFill="background2"/>
            <w:vAlign w:val="center"/>
          </w:tcPr>
          <w:p w14:paraId="67B91F68"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ЕКТС кредити</w:t>
            </w:r>
          </w:p>
        </w:tc>
        <w:tc>
          <w:tcPr>
            <w:tcW w:w="1084" w:type="dxa"/>
            <w:shd w:val="clear" w:color="auto" w:fill="E7E6E6" w:themeFill="background2"/>
            <w:vAlign w:val="center"/>
          </w:tcPr>
          <w:p w14:paraId="43F6BFCF"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Студиски години</w:t>
            </w:r>
          </w:p>
        </w:tc>
        <w:tc>
          <w:tcPr>
            <w:tcW w:w="1412" w:type="dxa"/>
            <w:shd w:val="clear" w:color="auto" w:fill="E7E6E6" w:themeFill="background2"/>
            <w:vAlign w:val="center"/>
          </w:tcPr>
          <w:p w14:paraId="7777F2F6" w14:textId="6557B3BB"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1411" w:type="dxa"/>
            <w:shd w:val="clear" w:color="auto" w:fill="E7E6E6" w:themeFill="background2"/>
            <w:vAlign w:val="center"/>
          </w:tcPr>
          <w:p w14:paraId="0D994354" w14:textId="2A8A4DFA"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00283333" w:rsidRPr="0042017D" w14:paraId="767B0261" w14:textId="77777777" w:rsidTr="009D05FC">
        <w:trPr>
          <w:trHeight w:val="300"/>
        </w:trPr>
        <w:tc>
          <w:tcPr>
            <w:tcW w:w="2612" w:type="dxa"/>
          </w:tcPr>
          <w:p w14:paraId="570F1477" w14:textId="10A9B318" w:rsidR="00E9078A" w:rsidRPr="0042017D" w:rsidRDefault="103256B8" w:rsidP="26BD57DC">
            <w:pPr>
              <w:pStyle w:val="Default"/>
              <w:tabs>
                <w:tab w:val="left" w:pos="426"/>
                <w:tab w:val="left" w:pos="4111"/>
              </w:tabs>
              <w:jc w:val="both"/>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Компјутерско инженерство</w:t>
            </w:r>
          </w:p>
        </w:tc>
        <w:tc>
          <w:tcPr>
            <w:tcW w:w="1090" w:type="dxa"/>
            <w:vAlign w:val="center"/>
          </w:tcPr>
          <w:p w14:paraId="78910C51" w14:textId="544F9229" w:rsidR="00E9078A" w:rsidRPr="0042017D" w:rsidRDefault="6117944A"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60</w:t>
            </w:r>
          </w:p>
        </w:tc>
        <w:tc>
          <w:tcPr>
            <w:tcW w:w="1207" w:type="dxa"/>
            <w:vAlign w:val="center"/>
          </w:tcPr>
          <w:p w14:paraId="6F927FA0"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6237153C"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 xml:space="preserve">240 </w:t>
            </w:r>
          </w:p>
        </w:tc>
        <w:tc>
          <w:tcPr>
            <w:tcW w:w="1084" w:type="dxa"/>
            <w:vAlign w:val="center"/>
          </w:tcPr>
          <w:p w14:paraId="76367F3A"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23BBCB82" w14:textId="09F90022" w:rsidR="00E9078A"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68C2A20F" w:rsidRPr="0042017D">
              <w:rPr>
                <w:rFonts w:ascii="Bahnschrift" w:hAnsi="Bahnschrift" w:cs="Calibri"/>
                <w:color w:val="auto"/>
                <w:sz w:val="18"/>
                <w:szCs w:val="18"/>
                <w:lang w:val="mk-MK"/>
              </w:rPr>
              <w:t>ЕУР</w:t>
            </w:r>
          </w:p>
        </w:tc>
        <w:tc>
          <w:tcPr>
            <w:tcW w:w="1411" w:type="dxa"/>
            <w:vAlign w:val="center"/>
          </w:tcPr>
          <w:p w14:paraId="1CF0B937" w14:textId="2F5BADF6" w:rsidR="10105263"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6</w:t>
            </w:r>
            <w:r w:rsidR="002D76DC" w:rsidRPr="0042017D">
              <w:rPr>
                <w:rFonts w:ascii="Bahnschrift" w:hAnsi="Bahnschrift" w:cs="Calibri"/>
                <w:color w:val="auto"/>
                <w:sz w:val="18"/>
                <w:szCs w:val="18"/>
              </w:rPr>
              <w:t>000</w:t>
            </w:r>
            <w:r w:rsidR="2AE62935" w:rsidRPr="0042017D">
              <w:rPr>
                <w:rFonts w:ascii="Bahnschrift" w:hAnsi="Bahnschrift" w:cs="Calibri"/>
                <w:color w:val="auto"/>
                <w:sz w:val="18"/>
                <w:szCs w:val="18"/>
                <w:lang w:val="mk-MK"/>
              </w:rPr>
              <w:t xml:space="preserve"> ЕУР</w:t>
            </w:r>
          </w:p>
        </w:tc>
      </w:tr>
      <w:tr w:rsidR="009132EB" w:rsidRPr="0042017D" w14:paraId="60BF9221" w14:textId="77777777" w:rsidTr="009D05FC">
        <w:trPr>
          <w:trHeight w:val="238"/>
        </w:trPr>
        <w:tc>
          <w:tcPr>
            <w:tcW w:w="2612" w:type="dxa"/>
          </w:tcPr>
          <w:p w14:paraId="3C08D467" w14:textId="75F446FA" w:rsidR="009132EB" w:rsidRPr="0042017D" w:rsidRDefault="6117944A" w:rsidP="26BD57DC">
            <w:pPr>
              <w:pStyle w:val="Default"/>
              <w:tabs>
                <w:tab w:val="left" w:pos="426"/>
                <w:tab w:val="left" w:pos="4111"/>
              </w:tabs>
              <w:jc w:val="both"/>
              <w:rPr>
                <w:rFonts w:ascii="Bahnschrift" w:hAnsi="Bahnschrift" w:cs="Calibri"/>
                <w:color w:val="000000" w:themeColor="text1"/>
                <w:sz w:val="18"/>
                <w:szCs w:val="18"/>
              </w:rPr>
            </w:pPr>
            <w:r w:rsidRPr="0042017D">
              <w:rPr>
                <w:rFonts w:ascii="Bahnschrift" w:hAnsi="Bahnschrift" w:cs="Calibri"/>
                <w:color w:val="auto"/>
                <w:sz w:val="18"/>
                <w:szCs w:val="18"/>
                <w:lang w:val="mk-MK"/>
              </w:rPr>
              <w:t>Архитектура</w:t>
            </w:r>
            <w:r w:rsidR="009504E9" w:rsidRPr="0042017D">
              <w:rPr>
                <w:rFonts w:ascii="Bahnschrift" w:hAnsi="Bahnschrift" w:cs="Calibri"/>
                <w:color w:val="auto"/>
                <w:sz w:val="18"/>
                <w:szCs w:val="18"/>
              </w:rPr>
              <w:t>*/</w:t>
            </w:r>
            <w:r w:rsidR="00D722F1" w:rsidRPr="0042017D">
              <w:rPr>
                <w:rFonts w:ascii="Bahnschrift" w:hAnsi="Bahnschrift" w:cs="Calibri"/>
                <w:color w:val="auto"/>
                <w:sz w:val="18"/>
                <w:szCs w:val="18"/>
              </w:rPr>
              <w:t>***</w:t>
            </w:r>
          </w:p>
        </w:tc>
        <w:tc>
          <w:tcPr>
            <w:tcW w:w="1090" w:type="dxa"/>
            <w:vAlign w:val="center"/>
          </w:tcPr>
          <w:p w14:paraId="39C93787" w14:textId="21372404" w:rsidR="009132EB" w:rsidRPr="0042017D" w:rsidRDefault="6117944A"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50</w:t>
            </w:r>
          </w:p>
        </w:tc>
        <w:tc>
          <w:tcPr>
            <w:tcW w:w="1207" w:type="dxa"/>
            <w:vAlign w:val="center"/>
          </w:tcPr>
          <w:p w14:paraId="77641426" w14:textId="5B6D67E5" w:rsidR="009132EB" w:rsidRPr="0042017D" w:rsidRDefault="6117944A"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5565FB67" w14:textId="0F37B01C" w:rsidR="009132EB" w:rsidRPr="0042017D" w:rsidRDefault="6117944A"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en-GB"/>
              </w:rPr>
              <w:t>300</w:t>
            </w:r>
          </w:p>
        </w:tc>
        <w:tc>
          <w:tcPr>
            <w:tcW w:w="1084" w:type="dxa"/>
            <w:vAlign w:val="center"/>
          </w:tcPr>
          <w:p w14:paraId="446A7329" w14:textId="666BD592" w:rsidR="009132EB" w:rsidRPr="0042017D" w:rsidRDefault="6117944A"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en-GB"/>
              </w:rPr>
              <w:t>5</w:t>
            </w:r>
          </w:p>
        </w:tc>
        <w:tc>
          <w:tcPr>
            <w:tcW w:w="1412" w:type="dxa"/>
            <w:vAlign w:val="center"/>
          </w:tcPr>
          <w:p w14:paraId="42D0D671" w14:textId="3DF5D94F" w:rsidR="009132EB"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128BA88C" w:rsidRPr="0042017D">
              <w:rPr>
                <w:rFonts w:ascii="Bahnschrift" w:hAnsi="Bahnschrift" w:cs="Calibri"/>
                <w:color w:val="auto"/>
                <w:sz w:val="18"/>
                <w:szCs w:val="18"/>
                <w:lang w:val="mk-MK"/>
              </w:rPr>
              <w:t>ЕУР</w:t>
            </w:r>
          </w:p>
        </w:tc>
        <w:tc>
          <w:tcPr>
            <w:tcW w:w="1411" w:type="dxa"/>
            <w:vAlign w:val="center"/>
          </w:tcPr>
          <w:p w14:paraId="63BBA7F6" w14:textId="30684A76" w:rsidR="6F62C4FB"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6000</w:t>
            </w:r>
            <w:r w:rsidRPr="0042017D">
              <w:rPr>
                <w:rFonts w:ascii="Bahnschrift" w:hAnsi="Bahnschrift" w:cs="Calibri"/>
                <w:color w:val="auto"/>
                <w:sz w:val="18"/>
                <w:szCs w:val="18"/>
                <w:lang w:val="mk-MK"/>
              </w:rPr>
              <w:t xml:space="preserve"> </w:t>
            </w:r>
            <w:r w:rsidR="795640C0" w:rsidRPr="0042017D">
              <w:rPr>
                <w:rFonts w:ascii="Bahnschrift" w:hAnsi="Bahnschrift" w:cs="Calibri"/>
                <w:color w:val="auto"/>
                <w:sz w:val="18"/>
                <w:szCs w:val="18"/>
                <w:lang w:val="mk-MK"/>
              </w:rPr>
              <w:t>ЕУР</w:t>
            </w:r>
          </w:p>
        </w:tc>
      </w:tr>
      <w:tr w:rsidR="009132EB" w:rsidRPr="0042017D" w14:paraId="2D132DC3" w14:textId="77777777" w:rsidTr="009D05FC">
        <w:trPr>
          <w:trHeight w:val="256"/>
        </w:trPr>
        <w:tc>
          <w:tcPr>
            <w:tcW w:w="2612" w:type="dxa"/>
          </w:tcPr>
          <w:p w14:paraId="6817405E" w14:textId="70736EE6" w:rsidR="009132EB" w:rsidRPr="0042017D" w:rsidRDefault="6117944A" w:rsidP="26BD57DC">
            <w:pPr>
              <w:pStyle w:val="Default"/>
              <w:tabs>
                <w:tab w:val="left" w:pos="426"/>
                <w:tab w:val="left" w:pos="4111"/>
              </w:tabs>
              <w:jc w:val="both"/>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Индустриск</w:t>
            </w:r>
            <w:r w:rsidR="00F02D83" w:rsidRPr="0042017D">
              <w:rPr>
                <w:rFonts w:ascii="Bahnschrift" w:hAnsi="Bahnschrift" w:cs="Calibri"/>
                <w:color w:val="auto"/>
                <w:sz w:val="18"/>
                <w:szCs w:val="18"/>
                <w:lang w:val="mk-MK"/>
              </w:rPr>
              <w:t>о инженерство</w:t>
            </w:r>
            <w:r w:rsidR="00D722F1" w:rsidRPr="0042017D">
              <w:rPr>
                <w:rFonts w:ascii="Bahnschrift" w:hAnsi="Bahnschrift" w:cs="Calibri"/>
                <w:color w:val="auto"/>
                <w:sz w:val="18"/>
                <w:szCs w:val="18"/>
                <w:lang w:val="sq-AL"/>
              </w:rPr>
              <w:t xml:space="preserve"> </w:t>
            </w:r>
            <w:r w:rsidR="00D722F1" w:rsidRPr="0042017D">
              <w:rPr>
                <w:rFonts w:ascii="Bahnschrift" w:hAnsi="Bahnschrift" w:cs="Calibri"/>
                <w:color w:val="auto"/>
                <w:sz w:val="18"/>
                <w:szCs w:val="18"/>
                <w:lang w:val="mk-MK"/>
              </w:rPr>
              <w:t>и менаџмент</w:t>
            </w:r>
            <w:r w:rsidR="00E54BD5" w:rsidRPr="0042017D">
              <w:rPr>
                <w:rFonts w:ascii="Bahnschrift" w:hAnsi="Bahnschrift" w:cs="Segoe UI"/>
                <w:color w:val="auto"/>
                <w:sz w:val="18"/>
                <w:szCs w:val="18"/>
              </w:rPr>
              <w:t>**</w:t>
            </w:r>
          </w:p>
        </w:tc>
        <w:tc>
          <w:tcPr>
            <w:tcW w:w="1090" w:type="dxa"/>
            <w:vAlign w:val="center"/>
          </w:tcPr>
          <w:p w14:paraId="5F0D3D2C" w14:textId="5ABCE391" w:rsidR="009132EB" w:rsidRPr="0042017D" w:rsidRDefault="2BF43442"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40</w:t>
            </w:r>
          </w:p>
        </w:tc>
        <w:tc>
          <w:tcPr>
            <w:tcW w:w="1207" w:type="dxa"/>
            <w:vAlign w:val="center"/>
          </w:tcPr>
          <w:p w14:paraId="19F0B7D3" w14:textId="77777777" w:rsidR="009132EB" w:rsidRPr="0042017D" w:rsidRDefault="6117944A"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42C8D046" w14:textId="77777777" w:rsidR="009132EB" w:rsidRPr="0042017D" w:rsidRDefault="6117944A"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240</w:t>
            </w:r>
          </w:p>
        </w:tc>
        <w:tc>
          <w:tcPr>
            <w:tcW w:w="1084" w:type="dxa"/>
            <w:vAlign w:val="center"/>
          </w:tcPr>
          <w:p w14:paraId="2CEAF73B" w14:textId="77777777" w:rsidR="009132EB" w:rsidRPr="0042017D" w:rsidRDefault="6117944A"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4D1B5831" w14:textId="2085E01C" w:rsidR="009132EB"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3000</w:t>
            </w:r>
            <w:r w:rsidRPr="0042017D">
              <w:rPr>
                <w:rFonts w:ascii="Bahnschrift" w:hAnsi="Bahnschrift" w:cs="Calibri"/>
                <w:color w:val="auto"/>
                <w:sz w:val="18"/>
                <w:szCs w:val="18"/>
                <w:lang w:val="mk-MK"/>
              </w:rPr>
              <w:t xml:space="preserve"> </w:t>
            </w:r>
            <w:r w:rsidR="715DAC6D" w:rsidRPr="0042017D">
              <w:rPr>
                <w:rFonts w:ascii="Bahnschrift" w:hAnsi="Bahnschrift" w:cs="Calibri"/>
                <w:color w:val="auto"/>
                <w:sz w:val="18"/>
                <w:szCs w:val="18"/>
                <w:lang w:val="mk-MK"/>
              </w:rPr>
              <w:t>ЕУР</w:t>
            </w:r>
          </w:p>
        </w:tc>
        <w:tc>
          <w:tcPr>
            <w:tcW w:w="1411" w:type="dxa"/>
            <w:vAlign w:val="center"/>
          </w:tcPr>
          <w:p w14:paraId="0B2CB545" w14:textId="5883DBE2" w:rsidR="0BB41413" w:rsidRPr="0042017D" w:rsidRDefault="002D76DC"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388B7B78" w:rsidRPr="0042017D">
              <w:rPr>
                <w:rFonts w:ascii="Bahnschrift" w:hAnsi="Bahnschrift" w:cs="Calibri"/>
                <w:color w:val="auto"/>
                <w:sz w:val="18"/>
                <w:szCs w:val="18"/>
                <w:lang w:val="mk-MK"/>
              </w:rPr>
              <w:t>ЕУР</w:t>
            </w:r>
          </w:p>
        </w:tc>
      </w:tr>
      <w:tr w:rsidR="006A5126" w:rsidRPr="0042017D" w14:paraId="7F7196DC" w14:textId="77777777" w:rsidTr="009D05FC">
        <w:trPr>
          <w:trHeight w:val="256"/>
        </w:trPr>
        <w:tc>
          <w:tcPr>
            <w:tcW w:w="2612" w:type="dxa"/>
          </w:tcPr>
          <w:p w14:paraId="3DB4B8E1" w14:textId="532C6507" w:rsidR="006A5126" w:rsidRPr="0042017D" w:rsidRDefault="7B0C67E9" w:rsidP="26BD57DC">
            <w:pPr>
              <w:pStyle w:val="Default"/>
              <w:tabs>
                <w:tab w:val="left" w:pos="426"/>
                <w:tab w:val="left" w:pos="4111"/>
              </w:tabs>
              <w:jc w:val="both"/>
              <w:rPr>
                <w:rFonts w:ascii="Bahnschrift" w:hAnsi="Bahnschrift" w:cs="Calibri"/>
                <w:color w:val="000000" w:themeColor="text1"/>
                <w:sz w:val="18"/>
                <w:szCs w:val="18"/>
                <w:u w:val="single"/>
              </w:rPr>
            </w:pPr>
            <w:r w:rsidRPr="0042017D">
              <w:rPr>
                <w:rFonts w:ascii="Bahnschrift" w:hAnsi="Bahnschrift" w:cs="Calibri"/>
                <w:color w:val="auto"/>
                <w:sz w:val="18"/>
                <w:szCs w:val="18"/>
                <w:lang w:val="mk-MK"/>
              </w:rPr>
              <w:t>Градежништво</w:t>
            </w:r>
          </w:p>
        </w:tc>
        <w:tc>
          <w:tcPr>
            <w:tcW w:w="1090" w:type="dxa"/>
            <w:shd w:val="clear" w:color="auto" w:fill="FFFFFF" w:themeFill="background1"/>
            <w:vAlign w:val="center"/>
          </w:tcPr>
          <w:p w14:paraId="59257484" w14:textId="05420458" w:rsidR="006A5126" w:rsidRPr="0042017D" w:rsidRDefault="1CDDE589" w:rsidP="26BD57DC">
            <w:pPr>
              <w:pStyle w:val="Default"/>
              <w:tabs>
                <w:tab w:val="left" w:pos="4111"/>
              </w:tabs>
              <w:jc w:val="center"/>
              <w:rPr>
                <w:rFonts w:ascii="Bahnschrift" w:hAnsi="Bahnschrift" w:cs="Calibri"/>
                <w:color w:val="000000" w:themeColor="text1"/>
                <w:sz w:val="18"/>
                <w:szCs w:val="18"/>
              </w:rPr>
            </w:pPr>
            <w:r w:rsidRPr="0042017D">
              <w:rPr>
                <w:rFonts w:ascii="Bahnschrift" w:hAnsi="Bahnschrift" w:cs="Calibri"/>
                <w:color w:val="auto"/>
                <w:sz w:val="18"/>
                <w:szCs w:val="18"/>
              </w:rPr>
              <w:t>50</w:t>
            </w:r>
          </w:p>
        </w:tc>
        <w:tc>
          <w:tcPr>
            <w:tcW w:w="1207" w:type="dxa"/>
            <w:vAlign w:val="center"/>
          </w:tcPr>
          <w:p w14:paraId="0CF3D18F" w14:textId="3847862C" w:rsidR="006A5126" w:rsidRPr="0042017D" w:rsidRDefault="7B0C67E9"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00BB1A1E" w14:textId="2AF30BE5" w:rsidR="006A5126" w:rsidRPr="0042017D" w:rsidRDefault="7B0C67E9"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240</w:t>
            </w:r>
          </w:p>
        </w:tc>
        <w:tc>
          <w:tcPr>
            <w:tcW w:w="1084" w:type="dxa"/>
            <w:vAlign w:val="center"/>
          </w:tcPr>
          <w:p w14:paraId="24E5A919" w14:textId="491C15BA" w:rsidR="006A5126" w:rsidRPr="0042017D" w:rsidRDefault="7B0C67E9"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1994E067" w14:textId="52075DE1" w:rsidR="006A5126"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3000</w:t>
            </w:r>
            <w:r w:rsidRPr="0042017D">
              <w:rPr>
                <w:rFonts w:ascii="Bahnschrift" w:hAnsi="Bahnschrift" w:cs="Calibri"/>
                <w:color w:val="auto"/>
                <w:sz w:val="18"/>
                <w:szCs w:val="18"/>
                <w:lang w:val="mk-MK"/>
              </w:rPr>
              <w:t xml:space="preserve"> </w:t>
            </w:r>
            <w:r w:rsidR="2A160B9C" w:rsidRPr="0042017D">
              <w:rPr>
                <w:rFonts w:ascii="Bahnschrift" w:hAnsi="Bahnschrift" w:cs="Calibri"/>
                <w:color w:val="auto"/>
                <w:sz w:val="18"/>
                <w:szCs w:val="18"/>
                <w:lang w:val="mk-MK"/>
              </w:rPr>
              <w:t>ЕУР</w:t>
            </w:r>
          </w:p>
        </w:tc>
        <w:tc>
          <w:tcPr>
            <w:tcW w:w="1411" w:type="dxa"/>
            <w:vAlign w:val="center"/>
          </w:tcPr>
          <w:p w14:paraId="6BBD327D" w14:textId="29160B61" w:rsidR="2A96161D" w:rsidRPr="0042017D" w:rsidRDefault="002D76DC"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354D71BE" w:rsidRPr="0042017D">
              <w:rPr>
                <w:rFonts w:ascii="Bahnschrift" w:hAnsi="Bahnschrift" w:cs="Calibri"/>
                <w:color w:val="auto"/>
                <w:sz w:val="18"/>
                <w:szCs w:val="18"/>
                <w:lang w:val="mk-MK"/>
              </w:rPr>
              <w:t>ЕУР</w:t>
            </w:r>
          </w:p>
        </w:tc>
      </w:tr>
      <w:tr w:rsidR="00F02D83" w:rsidRPr="0042017D" w14:paraId="6836B81F" w14:textId="77777777" w:rsidTr="009D05FC">
        <w:trPr>
          <w:trHeight w:val="256"/>
        </w:trPr>
        <w:tc>
          <w:tcPr>
            <w:tcW w:w="2612" w:type="dxa"/>
          </w:tcPr>
          <w:p w14:paraId="5C83A988" w14:textId="0A943CB3" w:rsidR="00F02D83" w:rsidRPr="0042017D" w:rsidRDefault="00F02D83" w:rsidP="26BD57DC">
            <w:pPr>
              <w:pStyle w:val="Default"/>
              <w:tabs>
                <w:tab w:val="left" w:pos="426"/>
                <w:tab w:val="left" w:pos="4111"/>
              </w:tabs>
              <w:jc w:val="both"/>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Инженеринг на вештачка интелегенција</w:t>
            </w:r>
          </w:p>
        </w:tc>
        <w:tc>
          <w:tcPr>
            <w:tcW w:w="1090" w:type="dxa"/>
            <w:shd w:val="clear" w:color="auto" w:fill="FFFFFF" w:themeFill="background1"/>
            <w:vAlign w:val="center"/>
          </w:tcPr>
          <w:p w14:paraId="420BBD3E" w14:textId="47DDA0A8" w:rsidR="00F02D83" w:rsidRPr="0042017D" w:rsidRDefault="00D722F1"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50</w:t>
            </w:r>
          </w:p>
        </w:tc>
        <w:tc>
          <w:tcPr>
            <w:tcW w:w="1207" w:type="dxa"/>
            <w:vAlign w:val="center"/>
          </w:tcPr>
          <w:p w14:paraId="5767D082" w14:textId="3CACAE57" w:rsidR="00F02D83" w:rsidRPr="0042017D" w:rsidRDefault="00F02D83"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44B6F506" w14:textId="2B1F5C67" w:rsidR="00F02D83" w:rsidRPr="0042017D" w:rsidRDefault="00F02D83"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240</w:t>
            </w:r>
          </w:p>
        </w:tc>
        <w:tc>
          <w:tcPr>
            <w:tcW w:w="1084" w:type="dxa"/>
            <w:vAlign w:val="center"/>
          </w:tcPr>
          <w:p w14:paraId="39E2D34D" w14:textId="188857E6" w:rsidR="00F02D83" w:rsidRPr="0042017D" w:rsidRDefault="00F02D83"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4DD10EEF" w14:textId="162E67F4" w:rsidR="00F02D83" w:rsidRPr="0042017D" w:rsidRDefault="002D76DC"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10B7A77A" w:rsidRPr="0042017D">
              <w:rPr>
                <w:rFonts w:ascii="Bahnschrift" w:hAnsi="Bahnschrift" w:cs="Calibri"/>
                <w:color w:val="auto"/>
                <w:sz w:val="18"/>
                <w:szCs w:val="18"/>
                <w:lang w:val="mk-MK"/>
              </w:rPr>
              <w:t>ЕУР</w:t>
            </w:r>
          </w:p>
        </w:tc>
        <w:tc>
          <w:tcPr>
            <w:tcW w:w="1411" w:type="dxa"/>
            <w:vAlign w:val="center"/>
          </w:tcPr>
          <w:p w14:paraId="26F9D5B3" w14:textId="32610588" w:rsidR="10BC876E"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6000</w:t>
            </w:r>
            <w:r w:rsidRPr="0042017D">
              <w:rPr>
                <w:rFonts w:ascii="Bahnschrift" w:hAnsi="Bahnschrift" w:cs="Calibri"/>
                <w:color w:val="auto"/>
                <w:sz w:val="18"/>
                <w:szCs w:val="18"/>
                <w:lang w:val="mk-MK"/>
              </w:rPr>
              <w:t xml:space="preserve"> </w:t>
            </w:r>
            <w:r w:rsidR="6B0CA17E" w:rsidRPr="0042017D">
              <w:rPr>
                <w:rFonts w:ascii="Bahnschrift" w:hAnsi="Bahnschrift" w:cs="Calibri"/>
                <w:color w:val="auto"/>
                <w:sz w:val="18"/>
                <w:szCs w:val="18"/>
                <w:lang w:val="mk-MK"/>
              </w:rPr>
              <w:t>ЕУР</w:t>
            </w:r>
          </w:p>
        </w:tc>
      </w:tr>
      <w:tr w:rsidR="00F96C8E" w:rsidRPr="0042017D" w14:paraId="74815144" w14:textId="77777777" w:rsidTr="0057191F">
        <w:trPr>
          <w:trHeight w:val="238"/>
        </w:trPr>
        <w:tc>
          <w:tcPr>
            <w:tcW w:w="9780" w:type="dxa"/>
            <w:gridSpan w:val="7"/>
            <w:shd w:val="clear" w:color="auto" w:fill="8496B0" w:themeFill="text2" w:themeFillTint="99"/>
            <w:vAlign w:val="center"/>
          </w:tcPr>
          <w:p w14:paraId="2A8A37DF" w14:textId="537F6512" w:rsidR="00F96C8E" w:rsidRPr="0042017D" w:rsidRDefault="00F96C8E" w:rsidP="26BD57DC">
            <w:pPr>
              <w:pStyle w:val="Default"/>
              <w:jc w:val="center"/>
              <w:rPr>
                <w:rFonts w:ascii="Bahnschrift" w:hAnsi="Bahnschrift" w:cs="Calibri"/>
                <w:b/>
                <w:bCs/>
                <w:color w:val="FFFFFF" w:themeColor="background1"/>
                <w:sz w:val="18"/>
                <w:szCs w:val="18"/>
                <w:lang w:val="mk-MK"/>
              </w:rPr>
            </w:pPr>
            <w:r w:rsidRPr="0042017D">
              <w:rPr>
                <w:rFonts w:ascii="Bahnschrift" w:hAnsi="Bahnschrift" w:cs="Calibri"/>
                <w:b/>
                <w:bCs/>
                <w:color w:val="FFFFFF" w:themeColor="background1"/>
                <w:sz w:val="18"/>
                <w:szCs w:val="18"/>
                <w:lang w:val="mk-MK"/>
              </w:rPr>
              <w:t>ПРАВЕН ФАКУЛТЕТ</w:t>
            </w:r>
          </w:p>
        </w:tc>
      </w:tr>
      <w:tr w:rsidR="00283333" w:rsidRPr="0042017D" w14:paraId="1B9C0F45" w14:textId="77777777" w:rsidTr="008A27D0">
        <w:trPr>
          <w:trHeight w:val="256"/>
        </w:trPr>
        <w:tc>
          <w:tcPr>
            <w:tcW w:w="2612" w:type="dxa"/>
            <w:shd w:val="clear" w:color="auto" w:fill="E7E6E6" w:themeFill="background2"/>
            <w:vAlign w:val="center"/>
          </w:tcPr>
          <w:p w14:paraId="20178ABA" w14:textId="77777777" w:rsidR="00E9078A" w:rsidRPr="0042017D" w:rsidRDefault="103256B8" w:rsidP="26BD57DC">
            <w:pPr>
              <w:pStyle w:val="Default"/>
              <w:tabs>
                <w:tab w:val="left" w:pos="426"/>
                <w:tab w:val="left" w:pos="4111"/>
              </w:tabs>
              <w:jc w:val="both"/>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Студиска програма</w:t>
            </w:r>
          </w:p>
        </w:tc>
        <w:tc>
          <w:tcPr>
            <w:tcW w:w="1090" w:type="dxa"/>
            <w:shd w:val="clear" w:color="auto" w:fill="E7E6E6" w:themeFill="background2"/>
            <w:vAlign w:val="center"/>
          </w:tcPr>
          <w:p w14:paraId="4231C023"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Квота на студенти</w:t>
            </w:r>
          </w:p>
        </w:tc>
        <w:tc>
          <w:tcPr>
            <w:tcW w:w="1207" w:type="dxa"/>
            <w:shd w:val="clear" w:color="auto" w:fill="E7E6E6" w:themeFill="background2"/>
            <w:vAlign w:val="center"/>
          </w:tcPr>
          <w:p w14:paraId="09A4CBE5"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Јазик на настава</w:t>
            </w:r>
          </w:p>
        </w:tc>
        <w:tc>
          <w:tcPr>
            <w:tcW w:w="964" w:type="dxa"/>
            <w:shd w:val="clear" w:color="auto" w:fill="E7E6E6" w:themeFill="background2"/>
            <w:vAlign w:val="center"/>
          </w:tcPr>
          <w:p w14:paraId="122EC71E"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ЕКТС кредити</w:t>
            </w:r>
          </w:p>
        </w:tc>
        <w:tc>
          <w:tcPr>
            <w:tcW w:w="1084" w:type="dxa"/>
            <w:shd w:val="clear" w:color="auto" w:fill="E7E6E6" w:themeFill="background2"/>
            <w:vAlign w:val="center"/>
          </w:tcPr>
          <w:p w14:paraId="279982D9"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Студиски години</w:t>
            </w:r>
          </w:p>
        </w:tc>
        <w:tc>
          <w:tcPr>
            <w:tcW w:w="1412" w:type="dxa"/>
            <w:shd w:val="clear" w:color="auto" w:fill="E7E6E6" w:themeFill="background2"/>
            <w:vAlign w:val="center"/>
          </w:tcPr>
          <w:p w14:paraId="37B8C00A" w14:textId="6BF9FF3E"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1411" w:type="dxa"/>
            <w:shd w:val="clear" w:color="auto" w:fill="E7E6E6" w:themeFill="background2"/>
            <w:vAlign w:val="center"/>
          </w:tcPr>
          <w:p w14:paraId="3839E276" w14:textId="67413B23"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00283333" w:rsidRPr="0042017D" w14:paraId="1CE4754C" w14:textId="77777777" w:rsidTr="008A27D0">
        <w:trPr>
          <w:trHeight w:val="238"/>
        </w:trPr>
        <w:tc>
          <w:tcPr>
            <w:tcW w:w="2612" w:type="dxa"/>
          </w:tcPr>
          <w:p w14:paraId="4D028D47" w14:textId="010F5D6D" w:rsidR="00E9078A" w:rsidRPr="0042017D" w:rsidRDefault="088C20B4" w:rsidP="26BD57DC">
            <w:pPr>
              <w:pStyle w:val="Default"/>
              <w:tabs>
                <w:tab w:val="left" w:pos="426"/>
                <w:tab w:val="left" w:pos="4111"/>
              </w:tabs>
              <w:jc w:val="both"/>
              <w:rPr>
                <w:rFonts w:ascii="Bahnschrift" w:hAnsi="Bahnschrift" w:cs="Calibri"/>
                <w:color w:val="000000" w:themeColor="text1"/>
                <w:sz w:val="18"/>
                <w:szCs w:val="18"/>
              </w:rPr>
            </w:pPr>
            <w:r w:rsidRPr="0042017D">
              <w:rPr>
                <w:rFonts w:ascii="Bahnschrift" w:hAnsi="Bahnschrift" w:cs="Calibri"/>
                <w:color w:val="auto"/>
                <w:sz w:val="18"/>
                <w:szCs w:val="18"/>
                <w:lang w:val="mk-MK"/>
              </w:rPr>
              <w:t>Правни студии</w:t>
            </w:r>
            <w:r w:rsidR="665509BF" w:rsidRPr="0042017D">
              <w:rPr>
                <w:rFonts w:ascii="Bahnschrift" w:hAnsi="Bahnschrift" w:cs="Calibri"/>
                <w:color w:val="auto"/>
                <w:sz w:val="18"/>
                <w:szCs w:val="18"/>
                <w:lang w:val="mk-MK"/>
              </w:rPr>
              <w:t xml:space="preserve"> </w:t>
            </w:r>
          </w:p>
        </w:tc>
        <w:tc>
          <w:tcPr>
            <w:tcW w:w="1090" w:type="dxa"/>
            <w:vAlign w:val="center"/>
          </w:tcPr>
          <w:p w14:paraId="75F2B402" w14:textId="1CFDF9EC" w:rsidR="00E9078A" w:rsidRPr="0042017D" w:rsidRDefault="7B0C67E9"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180</w:t>
            </w:r>
          </w:p>
        </w:tc>
        <w:tc>
          <w:tcPr>
            <w:tcW w:w="1207" w:type="dxa"/>
            <w:vAlign w:val="center"/>
          </w:tcPr>
          <w:p w14:paraId="7AF09B0C"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7B7911F8"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 xml:space="preserve">240 </w:t>
            </w:r>
          </w:p>
        </w:tc>
        <w:tc>
          <w:tcPr>
            <w:tcW w:w="1084" w:type="dxa"/>
            <w:vAlign w:val="center"/>
          </w:tcPr>
          <w:p w14:paraId="6EB3459C"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6E826EE0" w14:textId="28B89558" w:rsidR="00E9078A"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3000</w:t>
            </w:r>
            <w:r w:rsidR="713DC72E" w:rsidRPr="0042017D">
              <w:rPr>
                <w:rFonts w:ascii="Bahnschrift" w:hAnsi="Bahnschrift" w:cs="Calibri"/>
                <w:color w:val="auto"/>
                <w:sz w:val="18"/>
                <w:szCs w:val="18"/>
                <w:lang w:val="mk-MK"/>
              </w:rPr>
              <w:t xml:space="preserve"> ЕУР</w:t>
            </w:r>
          </w:p>
        </w:tc>
        <w:tc>
          <w:tcPr>
            <w:tcW w:w="1411" w:type="dxa"/>
            <w:vAlign w:val="center"/>
          </w:tcPr>
          <w:p w14:paraId="330A3FEB" w14:textId="4EF0DCBF" w:rsidR="5AFE323A"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w:t>
            </w:r>
            <w:r w:rsidR="3E6F0191" w:rsidRPr="0042017D">
              <w:rPr>
                <w:rFonts w:ascii="Bahnschrift" w:hAnsi="Bahnschrift" w:cs="Calibri"/>
                <w:color w:val="auto"/>
                <w:sz w:val="18"/>
                <w:szCs w:val="18"/>
                <w:lang w:val="mk-MK"/>
              </w:rPr>
              <w:t>000</w:t>
            </w:r>
            <w:r w:rsidR="71BDD418" w:rsidRPr="0042017D">
              <w:rPr>
                <w:rFonts w:ascii="Bahnschrift" w:hAnsi="Bahnschrift" w:cs="Calibri"/>
                <w:color w:val="auto"/>
                <w:sz w:val="18"/>
                <w:szCs w:val="18"/>
                <w:lang w:val="mk-MK"/>
              </w:rPr>
              <w:t xml:space="preserve"> ЕУР</w:t>
            </w:r>
          </w:p>
        </w:tc>
      </w:tr>
      <w:tr w:rsidR="00E9078A" w:rsidRPr="0042017D" w14:paraId="2CACC756" w14:textId="77777777" w:rsidTr="008A27D0">
        <w:trPr>
          <w:trHeight w:val="256"/>
        </w:trPr>
        <w:tc>
          <w:tcPr>
            <w:tcW w:w="2612" w:type="dxa"/>
          </w:tcPr>
          <w:p w14:paraId="0374AA12" w14:textId="16804742" w:rsidR="00E9078A" w:rsidRPr="0042017D" w:rsidRDefault="103256B8" w:rsidP="26BD57DC">
            <w:pPr>
              <w:pStyle w:val="Default"/>
              <w:tabs>
                <w:tab w:val="left" w:pos="426"/>
                <w:tab w:val="left" w:pos="4111"/>
              </w:tabs>
              <w:jc w:val="both"/>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Политички науки</w:t>
            </w:r>
            <w:r w:rsidR="00F02D83" w:rsidRPr="0042017D">
              <w:rPr>
                <w:rFonts w:ascii="Bahnschrift" w:hAnsi="Bahnschrift" w:cs="Calibri"/>
                <w:color w:val="auto"/>
                <w:sz w:val="18"/>
                <w:szCs w:val="18"/>
                <w:lang w:val="mk-MK"/>
              </w:rPr>
              <w:t xml:space="preserve"> и меѓународни односи</w:t>
            </w:r>
          </w:p>
        </w:tc>
        <w:tc>
          <w:tcPr>
            <w:tcW w:w="1090" w:type="dxa"/>
            <w:vAlign w:val="center"/>
          </w:tcPr>
          <w:p w14:paraId="2DAD36A1" w14:textId="33B8CF4D" w:rsidR="00E9078A" w:rsidRPr="0042017D" w:rsidRDefault="00F02D83"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40</w:t>
            </w:r>
          </w:p>
        </w:tc>
        <w:tc>
          <w:tcPr>
            <w:tcW w:w="1207" w:type="dxa"/>
            <w:vAlign w:val="center"/>
          </w:tcPr>
          <w:p w14:paraId="691579E7"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77F294B1"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240</w:t>
            </w:r>
          </w:p>
        </w:tc>
        <w:tc>
          <w:tcPr>
            <w:tcW w:w="1084" w:type="dxa"/>
            <w:vAlign w:val="center"/>
          </w:tcPr>
          <w:p w14:paraId="303F3B38"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04CFA2FF" w14:textId="7405073C" w:rsidR="00E9078A"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2000</w:t>
            </w:r>
            <w:r w:rsidRPr="0042017D">
              <w:rPr>
                <w:rFonts w:ascii="Bahnschrift" w:hAnsi="Bahnschrift" w:cs="Calibri"/>
                <w:color w:val="auto"/>
                <w:sz w:val="18"/>
                <w:szCs w:val="18"/>
                <w:lang w:val="mk-MK"/>
              </w:rPr>
              <w:t xml:space="preserve"> </w:t>
            </w:r>
            <w:r w:rsidR="6767A03E" w:rsidRPr="0042017D">
              <w:rPr>
                <w:rFonts w:ascii="Bahnschrift" w:hAnsi="Bahnschrift" w:cs="Calibri"/>
                <w:color w:val="auto"/>
                <w:sz w:val="18"/>
                <w:szCs w:val="18"/>
                <w:lang w:val="mk-MK"/>
              </w:rPr>
              <w:t>ЕУР</w:t>
            </w:r>
          </w:p>
        </w:tc>
        <w:tc>
          <w:tcPr>
            <w:tcW w:w="1411" w:type="dxa"/>
            <w:vAlign w:val="center"/>
          </w:tcPr>
          <w:p w14:paraId="689DA258" w14:textId="156E13AC" w:rsidR="2840D9FD"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3</w:t>
            </w:r>
            <w:r w:rsidR="70EAAC98" w:rsidRPr="0042017D">
              <w:rPr>
                <w:rFonts w:ascii="Bahnschrift" w:hAnsi="Bahnschrift" w:cs="Calibri"/>
                <w:color w:val="auto"/>
                <w:sz w:val="18"/>
                <w:szCs w:val="18"/>
                <w:lang w:val="mk-MK"/>
              </w:rPr>
              <w:t>000</w:t>
            </w:r>
            <w:r w:rsidR="6B1D7862" w:rsidRPr="0042017D">
              <w:rPr>
                <w:rFonts w:ascii="Bahnschrift" w:hAnsi="Bahnschrift" w:cs="Calibri"/>
                <w:color w:val="auto"/>
                <w:sz w:val="18"/>
                <w:szCs w:val="18"/>
                <w:lang w:val="mk-MK"/>
              </w:rPr>
              <w:t xml:space="preserve"> ЕУР</w:t>
            </w:r>
          </w:p>
        </w:tc>
      </w:tr>
      <w:tr w:rsidR="00F96C8E" w:rsidRPr="0042017D" w14:paraId="023AAC27" w14:textId="77777777" w:rsidTr="0057191F">
        <w:trPr>
          <w:trHeight w:val="238"/>
        </w:trPr>
        <w:tc>
          <w:tcPr>
            <w:tcW w:w="9780" w:type="dxa"/>
            <w:gridSpan w:val="7"/>
            <w:shd w:val="clear" w:color="auto" w:fill="8496B0" w:themeFill="text2" w:themeFillTint="99"/>
            <w:vAlign w:val="center"/>
          </w:tcPr>
          <w:p w14:paraId="113E3CD6" w14:textId="6585C31F" w:rsidR="00F96C8E" w:rsidRPr="0042017D" w:rsidRDefault="00F96C8E" w:rsidP="26BD57DC">
            <w:pPr>
              <w:pStyle w:val="Default"/>
              <w:jc w:val="center"/>
              <w:rPr>
                <w:rFonts w:ascii="Bahnschrift" w:hAnsi="Bahnschrift" w:cs="Calibri"/>
                <w:b/>
                <w:bCs/>
                <w:color w:val="FFFFFF" w:themeColor="background1"/>
                <w:sz w:val="18"/>
                <w:szCs w:val="18"/>
                <w:lang w:val="mk-MK"/>
              </w:rPr>
            </w:pPr>
            <w:r w:rsidRPr="0042017D">
              <w:rPr>
                <w:rFonts w:ascii="Bahnschrift" w:hAnsi="Bahnschrift" w:cs="Calibri"/>
                <w:b/>
                <w:bCs/>
                <w:color w:val="FFFFFF" w:themeColor="background1"/>
                <w:sz w:val="18"/>
                <w:szCs w:val="18"/>
                <w:lang w:val="mk-MK"/>
              </w:rPr>
              <w:t>ФАКУЛТЕТ ЗА ОБРАЗОВНИ НАУКИ</w:t>
            </w:r>
          </w:p>
        </w:tc>
      </w:tr>
      <w:tr w:rsidR="00283333" w:rsidRPr="0042017D" w14:paraId="49CFD487" w14:textId="77777777" w:rsidTr="009D05FC">
        <w:trPr>
          <w:trHeight w:val="256"/>
        </w:trPr>
        <w:tc>
          <w:tcPr>
            <w:tcW w:w="2612" w:type="dxa"/>
            <w:shd w:val="clear" w:color="auto" w:fill="E7E6E6" w:themeFill="background2"/>
            <w:vAlign w:val="center"/>
          </w:tcPr>
          <w:p w14:paraId="1FEB033A" w14:textId="77777777" w:rsidR="00E9078A" w:rsidRPr="0042017D" w:rsidRDefault="103256B8" w:rsidP="26BD57DC">
            <w:pPr>
              <w:pStyle w:val="Default"/>
              <w:tabs>
                <w:tab w:val="left" w:pos="426"/>
                <w:tab w:val="left" w:pos="4111"/>
              </w:tabs>
              <w:jc w:val="both"/>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Студиска програма</w:t>
            </w:r>
          </w:p>
        </w:tc>
        <w:tc>
          <w:tcPr>
            <w:tcW w:w="1090" w:type="dxa"/>
            <w:shd w:val="clear" w:color="auto" w:fill="E7E6E6" w:themeFill="background2"/>
            <w:vAlign w:val="center"/>
          </w:tcPr>
          <w:p w14:paraId="15E77E40"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Квота на студенти</w:t>
            </w:r>
          </w:p>
        </w:tc>
        <w:tc>
          <w:tcPr>
            <w:tcW w:w="1207" w:type="dxa"/>
            <w:shd w:val="clear" w:color="auto" w:fill="E7E6E6" w:themeFill="background2"/>
            <w:vAlign w:val="center"/>
          </w:tcPr>
          <w:p w14:paraId="6CE30DE0"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Јазик на настава</w:t>
            </w:r>
          </w:p>
        </w:tc>
        <w:tc>
          <w:tcPr>
            <w:tcW w:w="964" w:type="dxa"/>
            <w:shd w:val="clear" w:color="auto" w:fill="E7E6E6" w:themeFill="background2"/>
            <w:vAlign w:val="center"/>
          </w:tcPr>
          <w:p w14:paraId="5D984628"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ЕКТС кредити</w:t>
            </w:r>
          </w:p>
        </w:tc>
        <w:tc>
          <w:tcPr>
            <w:tcW w:w="1084" w:type="dxa"/>
            <w:shd w:val="clear" w:color="auto" w:fill="E7E6E6" w:themeFill="background2"/>
            <w:vAlign w:val="center"/>
          </w:tcPr>
          <w:p w14:paraId="35C84912"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Студиски години</w:t>
            </w:r>
          </w:p>
        </w:tc>
        <w:tc>
          <w:tcPr>
            <w:tcW w:w="1412" w:type="dxa"/>
            <w:shd w:val="clear" w:color="auto" w:fill="E7E6E6" w:themeFill="background2"/>
            <w:vAlign w:val="center"/>
          </w:tcPr>
          <w:p w14:paraId="5413C0C9" w14:textId="55DEC2F6"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1411" w:type="dxa"/>
            <w:shd w:val="clear" w:color="auto" w:fill="E7E6E6" w:themeFill="background2"/>
            <w:vAlign w:val="center"/>
          </w:tcPr>
          <w:p w14:paraId="4E152674" w14:textId="61025922"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00283333" w:rsidRPr="0042017D" w14:paraId="23A51788" w14:textId="77777777" w:rsidTr="009D05FC">
        <w:trPr>
          <w:trHeight w:val="256"/>
        </w:trPr>
        <w:tc>
          <w:tcPr>
            <w:tcW w:w="2612" w:type="dxa"/>
          </w:tcPr>
          <w:p w14:paraId="487687C3" w14:textId="64BB25BB" w:rsidR="00E9078A" w:rsidRPr="0042017D" w:rsidRDefault="103256B8" w:rsidP="26BD57DC">
            <w:pPr>
              <w:pStyle w:val="Default"/>
              <w:tabs>
                <w:tab w:val="left" w:pos="426"/>
                <w:tab w:val="left" w:pos="4111"/>
              </w:tabs>
              <w:jc w:val="both"/>
              <w:rPr>
                <w:rFonts w:ascii="Bahnschrift" w:hAnsi="Bahnschrift" w:cs="Calibri"/>
                <w:color w:val="000000" w:themeColor="text1"/>
                <w:sz w:val="18"/>
                <w:szCs w:val="18"/>
              </w:rPr>
            </w:pPr>
            <w:r w:rsidRPr="0042017D">
              <w:rPr>
                <w:rFonts w:ascii="Bahnschrift" w:hAnsi="Bahnschrift" w:cs="Calibri"/>
                <w:color w:val="auto"/>
                <w:sz w:val="18"/>
                <w:szCs w:val="18"/>
                <w:lang w:val="mk-MK"/>
              </w:rPr>
              <w:t>Психолошко советување и насочување</w:t>
            </w:r>
            <w:r w:rsidR="00F00950" w:rsidRPr="0042017D">
              <w:rPr>
                <w:rFonts w:ascii="Bahnschrift" w:hAnsi="Bahnschrift" w:cs="Segoe UI"/>
                <w:color w:val="auto"/>
                <w:sz w:val="18"/>
                <w:szCs w:val="18"/>
              </w:rPr>
              <w:t>*</w:t>
            </w:r>
          </w:p>
        </w:tc>
        <w:tc>
          <w:tcPr>
            <w:tcW w:w="1090" w:type="dxa"/>
            <w:vAlign w:val="center"/>
          </w:tcPr>
          <w:p w14:paraId="06431152" w14:textId="3B8B2C11" w:rsidR="00E9078A" w:rsidRPr="0042017D" w:rsidRDefault="00D722F1" w:rsidP="26BD57DC">
            <w:pPr>
              <w:pStyle w:val="Default"/>
              <w:tabs>
                <w:tab w:val="left" w:pos="4111"/>
              </w:tabs>
              <w:jc w:val="center"/>
              <w:rPr>
                <w:rFonts w:ascii="Bahnschrift" w:hAnsi="Bahnschrift" w:cs="Calibri"/>
                <w:color w:val="000000" w:themeColor="text1"/>
                <w:sz w:val="18"/>
                <w:szCs w:val="18"/>
                <w:lang w:val="tr-TR"/>
              </w:rPr>
            </w:pPr>
            <w:r w:rsidRPr="0042017D">
              <w:rPr>
                <w:rFonts w:ascii="Bahnschrift" w:hAnsi="Bahnschrift" w:cs="Calibri"/>
                <w:color w:val="auto"/>
                <w:sz w:val="18"/>
                <w:szCs w:val="18"/>
                <w:lang w:val="tr-TR"/>
              </w:rPr>
              <w:t>50</w:t>
            </w:r>
          </w:p>
        </w:tc>
        <w:tc>
          <w:tcPr>
            <w:tcW w:w="1207" w:type="dxa"/>
            <w:vAlign w:val="center"/>
          </w:tcPr>
          <w:p w14:paraId="55FC2338"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44E01088"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240</w:t>
            </w:r>
          </w:p>
        </w:tc>
        <w:tc>
          <w:tcPr>
            <w:tcW w:w="1084" w:type="dxa"/>
            <w:vAlign w:val="center"/>
          </w:tcPr>
          <w:p w14:paraId="62E70E8A"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5525BBDE" w14:textId="0FF15062" w:rsidR="00E9078A"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2000</w:t>
            </w:r>
            <w:r w:rsidR="72A22C8D" w:rsidRPr="0042017D">
              <w:rPr>
                <w:rFonts w:ascii="Bahnschrift" w:hAnsi="Bahnschrift" w:cs="Calibri"/>
                <w:color w:val="auto"/>
                <w:sz w:val="18"/>
                <w:szCs w:val="18"/>
                <w:lang w:val="mk-MK"/>
              </w:rPr>
              <w:t xml:space="preserve"> ЕУР</w:t>
            </w:r>
          </w:p>
        </w:tc>
        <w:tc>
          <w:tcPr>
            <w:tcW w:w="1411" w:type="dxa"/>
            <w:vAlign w:val="center"/>
          </w:tcPr>
          <w:p w14:paraId="277D90E9" w14:textId="3C7BA992" w:rsidR="1B5ABC3C"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3000</w:t>
            </w:r>
            <w:r w:rsidR="4B748A14" w:rsidRPr="0042017D">
              <w:rPr>
                <w:rFonts w:ascii="Bahnschrift" w:hAnsi="Bahnschrift" w:cs="Calibri"/>
                <w:color w:val="auto"/>
                <w:sz w:val="18"/>
                <w:szCs w:val="18"/>
                <w:lang w:val="mk-MK"/>
              </w:rPr>
              <w:t xml:space="preserve"> ЕУР</w:t>
            </w:r>
          </w:p>
        </w:tc>
      </w:tr>
      <w:tr w:rsidR="00283333" w:rsidRPr="0042017D" w14:paraId="3EC66E57" w14:textId="77777777" w:rsidTr="009D05FC">
        <w:trPr>
          <w:trHeight w:val="256"/>
        </w:trPr>
        <w:tc>
          <w:tcPr>
            <w:tcW w:w="2612" w:type="dxa"/>
          </w:tcPr>
          <w:p w14:paraId="0434448F" w14:textId="3E3D63C0" w:rsidR="00E9078A" w:rsidRPr="0042017D" w:rsidRDefault="088C20B4" w:rsidP="26BD57DC">
            <w:pPr>
              <w:pStyle w:val="Default"/>
              <w:tabs>
                <w:tab w:val="left" w:pos="426"/>
                <w:tab w:val="left" w:pos="4111"/>
              </w:tabs>
              <w:jc w:val="both"/>
              <w:rPr>
                <w:rFonts w:ascii="Bahnschrift" w:hAnsi="Bahnschrift" w:cs="Calibri"/>
                <w:color w:val="000000" w:themeColor="text1"/>
                <w:sz w:val="18"/>
                <w:szCs w:val="18"/>
              </w:rPr>
            </w:pPr>
            <w:r w:rsidRPr="0042017D">
              <w:rPr>
                <w:rFonts w:ascii="Bahnschrift" w:hAnsi="Bahnschrift" w:cs="Calibri"/>
                <w:color w:val="auto"/>
                <w:sz w:val="18"/>
                <w:szCs w:val="18"/>
                <w:lang w:val="mk-MK"/>
              </w:rPr>
              <w:t>Настава по англиски јазик</w:t>
            </w:r>
          </w:p>
        </w:tc>
        <w:tc>
          <w:tcPr>
            <w:tcW w:w="1090" w:type="dxa"/>
            <w:vAlign w:val="center"/>
          </w:tcPr>
          <w:p w14:paraId="6436D114" w14:textId="1E4029D0" w:rsidR="00E9078A" w:rsidRPr="0042017D" w:rsidRDefault="3E437501" w:rsidP="4C22E2DE">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40</w:t>
            </w:r>
          </w:p>
        </w:tc>
        <w:tc>
          <w:tcPr>
            <w:tcW w:w="1207" w:type="dxa"/>
            <w:vAlign w:val="center"/>
          </w:tcPr>
          <w:p w14:paraId="25FFCFC6" w14:textId="60E8F095"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4" w:type="dxa"/>
            <w:vAlign w:val="center"/>
          </w:tcPr>
          <w:p w14:paraId="61D29ACC" w14:textId="74453C45"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240</w:t>
            </w:r>
          </w:p>
        </w:tc>
        <w:tc>
          <w:tcPr>
            <w:tcW w:w="1084" w:type="dxa"/>
            <w:vAlign w:val="center"/>
          </w:tcPr>
          <w:p w14:paraId="678962F7" w14:textId="1F262691"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1CA69C49" w14:textId="5FB99939" w:rsidR="00E9078A"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w:t>
            </w:r>
            <w:r w:rsidR="4D1326BB" w:rsidRPr="0042017D">
              <w:rPr>
                <w:rFonts w:ascii="Bahnschrift" w:hAnsi="Bahnschrift" w:cs="Calibri"/>
                <w:color w:val="auto"/>
                <w:sz w:val="18"/>
                <w:szCs w:val="18"/>
                <w:lang w:val="mk-MK"/>
              </w:rPr>
              <w:t>000</w:t>
            </w:r>
            <w:r w:rsidR="733D4BC2" w:rsidRPr="0042017D">
              <w:rPr>
                <w:rFonts w:ascii="Bahnschrift" w:hAnsi="Bahnschrift" w:cs="Calibri"/>
                <w:color w:val="auto"/>
                <w:sz w:val="18"/>
                <w:szCs w:val="18"/>
                <w:lang w:val="mk-MK"/>
              </w:rPr>
              <w:t xml:space="preserve"> ЕУР</w:t>
            </w:r>
          </w:p>
        </w:tc>
        <w:tc>
          <w:tcPr>
            <w:tcW w:w="1411" w:type="dxa"/>
            <w:vAlign w:val="center"/>
          </w:tcPr>
          <w:p w14:paraId="14AF0779" w14:textId="42441116" w:rsidR="3ABF6D7D"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4B748A14" w:rsidRPr="0042017D">
              <w:rPr>
                <w:rFonts w:ascii="Bahnschrift" w:hAnsi="Bahnschrift" w:cs="Calibri"/>
                <w:color w:val="auto"/>
                <w:sz w:val="18"/>
                <w:szCs w:val="18"/>
                <w:lang w:val="mk-MK"/>
              </w:rPr>
              <w:t xml:space="preserve"> ЕУР</w:t>
            </w:r>
          </w:p>
        </w:tc>
      </w:tr>
      <w:tr w:rsidR="00E9078A" w:rsidRPr="0042017D" w14:paraId="6E45503D" w14:textId="77777777" w:rsidTr="009D05FC">
        <w:trPr>
          <w:trHeight w:val="256"/>
        </w:trPr>
        <w:tc>
          <w:tcPr>
            <w:tcW w:w="2612" w:type="dxa"/>
          </w:tcPr>
          <w:p w14:paraId="342EF6E0" w14:textId="54289DEE" w:rsidR="00E9078A" w:rsidRPr="0042017D" w:rsidRDefault="088C20B4" w:rsidP="26BD57DC">
            <w:pPr>
              <w:pStyle w:val="Default"/>
              <w:tabs>
                <w:tab w:val="left" w:pos="426"/>
                <w:tab w:val="left" w:pos="4111"/>
              </w:tabs>
              <w:jc w:val="both"/>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Настава по турски јазик</w:t>
            </w:r>
          </w:p>
        </w:tc>
        <w:tc>
          <w:tcPr>
            <w:tcW w:w="1090" w:type="dxa"/>
            <w:vAlign w:val="center"/>
          </w:tcPr>
          <w:p w14:paraId="08C1B357" w14:textId="08D3177B" w:rsidR="00E9078A" w:rsidRPr="0042017D" w:rsidRDefault="7113EE03" w:rsidP="4C22E2DE">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40</w:t>
            </w:r>
          </w:p>
        </w:tc>
        <w:tc>
          <w:tcPr>
            <w:tcW w:w="1207" w:type="dxa"/>
            <w:vAlign w:val="center"/>
          </w:tcPr>
          <w:p w14:paraId="0A09BA6B" w14:textId="0ABF4C91"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турски</w:t>
            </w:r>
          </w:p>
        </w:tc>
        <w:tc>
          <w:tcPr>
            <w:tcW w:w="964" w:type="dxa"/>
            <w:vAlign w:val="center"/>
          </w:tcPr>
          <w:p w14:paraId="32415BFC" w14:textId="7204D3AF"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240</w:t>
            </w:r>
          </w:p>
        </w:tc>
        <w:tc>
          <w:tcPr>
            <w:tcW w:w="1084" w:type="dxa"/>
            <w:vAlign w:val="center"/>
          </w:tcPr>
          <w:p w14:paraId="1072A678" w14:textId="3E39D5D6"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19690DDB" w14:textId="173BDD20" w:rsidR="00E9078A"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1500</w:t>
            </w:r>
            <w:r w:rsidR="733D4BC2" w:rsidRPr="0042017D">
              <w:rPr>
                <w:rFonts w:ascii="Bahnschrift" w:hAnsi="Bahnschrift" w:cs="Calibri"/>
                <w:color w:val="auto"/>
                <w:sz w:val="18"/>
                <w:szCs w:val="18"/>
                <w:lang w:val="mk-MK"/>
              </w:rPr>
              <w:t xml:space="preserve"> ЕУР</w:t>
            </w:r>
          </w:p>
        </w:tc>
        <w:tc>
          <w:tcPr>
            <w:tcW w:w="1411" w:type="dxa"/>
            <w:vAlign w:val="center"/>
          </w:tcPr>
          <w:p w14:paraId="51D76C48" w14:textId="6DECAA74" w:rsidR="32DA5534"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2000</w:t>
            </w:r>
            <w:r w:rsidR="642C44AA" w:rsidRPr="0042017D">
              <w:rPr>
                <w:rFonts w:ascii="Bahnschrift" w:hAnsi="Bahnschrift" w:cs="Calibri"/>
                <w:color w:val="auto"/>
                <w:sz w:val="18"/>
                <w:szCs w:val="18"/>
                <w:lang w:val="mk-MK"/>
              </w:rPr>
              <w:t xml:space="preserve"> ЕУР</w:t>
            </w:r>
          </w:p>
        </w:tc>
      </w:tr>
    </w:tbl>
    <w:p w14:paraId="6E98B5A8" w14:textId="5A7F8FF3" w:rsidR="00E9078A" w:rsidRDefault="00E9078A" w:rsidP="26BD57DC">
      <w:pPr>
        <w:pStyle w:val="Default"/>
        <w:tabs>
          <w:tab w:val="left" w:pos="4111"/>
        </w:tabs>
        <w:jc w:val="both"/>
        <w:rPr>
          <w:rFonts w:ascii="Bahnschrift" w:hAnsi="Bahnschrift" w:cs="Calibri"/>
          <w:b/>
          <w:bCs/>
          <w:color w:val="000000" w:themeColor="text1"/>
          <w:sz w:val="18"/>
          <w:szCs w:val="18"/>
        </w:rPr>
      </w:pPr>
    </w:p>
    <w:p w14:paraId="1FAE91E7" w14:textId="004B5667" w:rsidR="0042017D" w:rsidRDefault="0042017D" w:rsidP="26BD57DC">
      <w:pPr>
        <w:pStyle w:val="Default"/>
        <w:tabs>
          <w:tab w:val="left" w:pos="4111"/>
        </w:tabs>
        <w:jc w:val="both"/>
        <w:rPr>
          <w:rFonts w:ascii="Bahnschrift" w:hAnsi="Bahnschrift" w:cs="Calibri"/>
          <w:b/>
          <w:bCs/>
          <w:color w:val="000000" w:themeColor="text1"/>
          <w:sz w:val="18"/>
          <w:szCs w:val="18"/>
        </w:rPr>
      </w:pPr>
    </w:p>
    <w:p w14:paraId="653E57AD" w14:textId="23B672C6" w:rsidR="008A27D0" w:rsidRDefault="008A27D0" w:rsidP="26BD57DC">
      <w:pPr>
        <w:pStyle w:val="Default"/>
        <w:tabs>
          <w:tab w:val="left" w:pos="4111"/>
        </w:tabs>
        <w:jc w:val="both"/>
        <w:rPr>
          <w:rFonts w:ascii="Bahnschrift" w:hAnsi="Bahnschrift" w:cs="Calibri"/>
          <w:b/>
          <w:bCs/>
          <w:color w:val="000000" w:themeColor="text1"/>
          <w:sz w:val="18"/>
          <w:szCs w:val="18"/>
        </w:rPr>
      </w:pPr>
    </w:p>
    <w:p w14:paraId="295DDF83" w14:textId="1154664E" w:rsidR="008A27D0" w:rsidRDefault="008A27D0" w:rsidP="26BD57DC">
      <w:pPr>
        <w:pStyle w:val="Default"/>
        <w:tabs>
          <w:tab w:val="left" w:pos="4111"/>
        </w:tabs>
        <w:jc w:val="both"/>
        <w:rPr>
          <w:rFonts w:ascii="Bahnschrift" w:hAnsi="Bahnschrift" w:cs="Calibri"/>
          <w:b/>
          <w:bCs/>
          <w:color w:val="000000" w:themeColor="text1"/>
          <w:sz w:val="18"/>
          <w:szCs w:val="18"/>
        </w:rPr>
      </w:pPr>
    </w:p>
    <w:p w14:paraId="6DE57D46" w14:textId="1803D673" w:rsidR="008A27D0" w:rsidRDefault="008A27D0" w:rsidP="26BD57DC">
      <w:pPr>
        <w:pStyle w:val="Default"/>
        <w:tabs>
          <w:tab w:val="left" w:pos="4111"/>
        </w:tabs>
        <w:jc w:val="both"/>
        <w:rPr>
          <w:rFonts w:ascii="Bahnschrift" w:hAnsi="Bahnschrift" w:cs="Calibri"/>
          <w:b/>
          <w:bCs/>
          <w:color w:val="000000" w:themeColor="text1"/>
          <w:sz w:val="18"/>
          <w:szCs w:val="18"/>
        </w:rPr>
      </w:pPr>
    </w:p>
    <w:p w14:paraId="6646C288" w14:textId="43A1C38F" w:rsidR="008A27D0" w:rsidRDefault="008A27D0" w:rsidP="26BD57DC">
      <w:pPr>
        <w:pStyle w:val="Default"/>
        <w:tabs>
          <w:tab w:val="left" w:pos="4111"/>
        </w:tabs>
        <w:jc w:val="both"/>
        <w:rPr>
          <w:rFonts w:ascii="Bahnschrift" w:hAnsi="Bahnschrift" w:cs="Calibri"/>
          <w:b/>
          <w:bCs/>
          <w:color w:val="000000" w:themeColor="text1"/>
          <w:sz w:val="18"/>
          <w:szCs w:val="18"/>
        </w:rPr>
      </w:pPr>
    </w:p>
    <w:p w14:paraId="2FD80ADC" w14:textId="0E255F75" w:rsidR="008A27D0" w:rsidRDefault="008A27D0" w:rsidP="26BD57DC">
      <w:pPr>
        <w:pStyle w:val="Default"/>
        <w:tabs>
          <w:tab w:val="left" w:pos="4111"/>
        </w:tabs>
        <w:jc w:val="both"/>
        <w:rPr>
          <w:rFonts w:ascii="Bahnschrift" w:hAnsi="Bahnschrift" w:cs="Calibri"/>
          <w:b/>
          <w:bCs/>
          <w:color w:val="000000" w:themeColor="text1"/>
          <w:sz w:val="18"/>
          <w:szCs w:val="18"/>
        </w:rPr>
      </w:pPr>
    </w:p>
    <w:p w14:paraId="4ACBD48F" w14:textId="08A64F9D" w:rsidR="008A27D0" w:rsidRDefault="008A27D0" w:rsidP="26BD57DC">
      <w:pPr>
        <w:pStyle w:val="Default"/>
        <w:tabs>
          <w:tab w:val="left" w:pos="4111"/>
        </w:tabs>
        <w:jc w:val="both"/>
        <w:rPr>
          <w:rFonts w:ascii="Bahnschrift" w:hAnsi="Bahnschrift" w:cs="Calibri"/>
          <w:b/>
          <w:bCs/>
          <w:color w:val="000000" w:themeColor="text1"/>
          <w:sz w:val="18"/>
          <w:szCs w:val="18"/>
        </w:rPr>
      </w:pPr>
    </w:p>
    <w:p w14:paraId="6F48EF75" w14:textId="5C1748E6" w:rsidR="008A27D0" w:rsidRDefault="008A27D0" w:rsidP="26BD57DC">
      <w:pPr>
        <w:pStyle w:val="Default"/>
        <w:tabs>
          <w:tab w:val="left" w:pos="4111"/>
        </w:tabs>
        <w:jc w:val="both"/>
        <w:rPr>
          <w:rFonts w:ascii="Bahnschrift" w:hAnsi="Bahnschrift" w:cs="Calibri"/>
          <w:b/>
          <w:bCs/>
          <w:color w:val="000000" w:themeColor="text1"/>
          <w:sz w:val="18"/>
          <w:szCs w:val="18"/>
        </w:rPr>
      </w:pPr>
    </w:p>
    <w:p w14:paraId="045480E4" w14:textId="38E15C6E" w:rsidR="008A27D0" w:rsidRDefault="008A27D0" w:rsidP="26BD57DC">
      <w:pPr>
        <w:pStyle w:val="Default"/>
        <w:tabs>
          <w:tab w:val="left" w:pos="4111"/>
        </w:tabs>
        <w:jc w:val="both"/>
        <w:rPr>
          <w:rFonts w:ascii="Bahnschrift" w:hAnsi="Bahnschrift" w:cs="Calibri"/>
          <w:b/>
          <w:bCs/>
          <w:color w:val="000000" w:themeColor="text1"/>
          <w:sz w:val="18"/>
          <w:szCs w:val="18"/>
        </w:rPr>
      </w:pPr>
    </w:p>
    <w:p w14:paraId="38A3CB3E" w14:textId="7EB8D6D9" w:rsidR="008A27D0" w:rsidRDefault="008A27D0" w:rsidP="26BD57DC">
      <w:pPr>
        <w:pStyle w:val="Default"/>
        <w:tabs>
          <w:tab w:val="left" w:pos="4111"/>
        </w:tabs>
        <w:jc w:val="both"/>
        <w:rPr>
          <w:rFonts w:ascii="Bahnschrift" w:hAnsi="Bahnschrift" w:cs="Calibri"/>
          <w:b/>
          <w:bCs/>
          <w:color w:val="000000" w:themeColor="text1"/>
          <w:sz w:val="18"/>
          <w:szCs w:val="18"/>
        </w:rPr>
      </w:pPr>
    </w:p>
    <w:p w14:paraId="14172E0F" w14:textId="77777777" w:rsidR="008A27D0" w:rsidRPr="0042017D" w:rsidRDefault="008A27D0" w:rsidP="26BD57DC">
      <w:pPr>
        <w:pStyle w:val="Default"/>
        <w:tabs>
          <w:tab w:val="left" w:pos="4111"/>
        </w:tabs>
        <w:jc w:val="both"/>
        <w:rPr>
          <w:rFonts w:ascii="Bahnschrift" w:hAnsi="Bahnschrift" w:cs="Calibri"/>
          <w:b/>
          <w:bCs/>
          <w:color w:val="000000" w:themeColor="text1"/>
          <w:sz w:val="18"/>
          <w:szCs w:val="18"/>
        </w:rPr>
      </w:pPr>
    </w:p>
    <w:tbl>
      <w:tblPr>
        <w:tblStyle w:val="TableGrid"/>
        <w:tblW w:w="9780" w:type="dxa"/>
        <w:tblLook w:val="04A0" w:firstRow="1" w:lastRow="0" w:firstColumn="1" w:lastColumn="0" w:noHBand="0" w:noVBand="1"/>
      </w:tblPr>
      <w:tblGrid>
        <w:gridCol w:w="2595"/>
        <w:gridCol w:w="6"/>
        <w:gridCol w:w="1078"/>
        <w:gridCol w:w="12"/>
        <w:gridCol w:w="1208"/>
        <w:gridCol w:w="92"/>
        <w:gridCol w:w="16"/>
        <w:gridCol w:w="857"/>
        <w:gridCol w:w="50"/>
        <w:gridCol w:w="13"/>
        <w:gridCol w:w="1030"/>
        <w:gridCol w:w="1412"/>
        <w:gridCol w:w="1411"/>
      </w:tblGrid>
      <w:tr w:rsidR="00883402" w:rsidRPr="0042017D" w14:paraId="76E34DA3" w14:textId="77777777" w:rsidTr="0057191F">
        <w:trPr>
          <w:trHeight w:val="238"/>
        </w:trPr>
        <w:tc>
          <w:tcPr>
            <w:tcW w:w="9780" w:type="dxa"/>
            <w:gridSpan w:val="13"/>
            <w:shd w:val="clear" w:color="auto" w:fill="8496B0" w:themeFill="text2" w:themeFillTint="99"/>
            <w:vAlign w:val="center"/>
          </w:tcPr>
          <w:p w14:paraId="4C94D288" w14:textId="62546E4C" w:rsidR="00883402" w:rsidRPr="0042017D" w:rsidRDefault="00883402" w:rsidP="26BD57DC">
            <w:pPr>
              <w:pStyle w:val="Default"/>
              <w:jc w:val="center"/>
              <w:rPr>
                <w:rFonts w:ascii="Bahnschrift" w:hAnsi="Bahnschrift" w:cs="Calibri"/>
                <w:b/>
                <w:bCs/>
                <w:color w:val="FFFFFF" w:themeColor="background1"/>
                <w:sz w:val="18"/>
                <w:szCs w:val="18"/>
                <w:lang w:val="mk-MK"/>
              </w:rPr>
            </w:pPr>
            <w:r w:rsidRPr="0042017D">
              <w:rPr>
                <w:rFonts w:ascii="Bahnschrift" w:hAnsi="Bahnschrift" w:cs="Calibri"/>
                <w:b/>
                <w:bCs/>
                <w:color w:val="FFFFFF" w:themeColor="background1"/>
                <w:sz w:val="18"/>
                <w:szCs w:val="18"/>
                <w:lang w:val="mk-MK"/>
              </w:rPr>
              <w:t>ФАКУЛТЕТ ЗА УМЕТНОСТ И ДИЗАЈН</w:t>
            </w:r>
          </w:p>
        </w:tc>
      </w:tr>
      <w:tr w:rsidR="00283333" w:rsidRPr="0042017D" w14:paraId="7AA68BB7" w14:textId="77777777" w:rsidTr="008A27D0">
        <w:trPr>
          <w:trHeight w:val="256"/>
        </w:trPr>
        <w:tc>
          <w:tcPr>
            <w:tcW w:w="2607" w:type="dxa"/>
            <w:gridSpan w:val="2"/>
            <w:shd w:val="clear" w:color="auto" w:fill="E7E6E6" w:themeFill="background2"/>
            <w:vAlign w:val="center"/>
          </w:tcPr>
          <w:p w14:paraId="09264F31" w14:textId="77777777" w:rsidR="00E9078A" w:rsidRPr="0042017D" w:rsidRDefault="103256B8" w:rsidP="26BD57DC">
            <w:pPr>
              <w:pStyle w:val="Default"/>
              <w:tabs>
                <w:tab w:val="left" w:pos="426"/>
                <w:tab w:val="left" w:pos="4111"/>
              </w:tabs>
              <w:jc w:val="both"/>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Студиска програма</w:t>
            </w:r>
          </w:p>
        </w:tc>
        <w:tc>
          <w:tcPr>
            <w:tcW w:w="1090" w:type="dxa"/>
            <w:gridSpan w:val="2"/>
            <w:shd w:val="clear" w:color="auto" w:fill="E7E6E6" w:themeFill="background2"/>
            <w:vAlign w:val="center"/>
          </w:tcPr>
          <w:p w14:paraId="1DB8D0B6"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Квота на студенти</w:t>
            </w:r>
          </w:p>
        </w:tc>
        <w:tc>
          <w:tcPr>
            <w:tcW w:w="1208" w:type="dxa"/>
            <w:shd w:val="clear" w:color="auto" w:fill="E7E6E6" w:themeFill="background2"/>
            <w:vAlign w:val="center"/>
          </w:tcPr>
          <w:p w14:paraId="562B9BA6"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Јазик на настава</w:t>
            </w:r>
          </w:p>
        </w:tc>
        <w:tc>
          <w:tcPr>
            <w:tcW w:w="965" w:type="dxa"/>
            <w:gridSpan w:val="3"/>
            <w:shd w:val="clear" w:color="auto" w:fill="E7E6E6" w:themeFill="background2"/>
            <w:vAlign w:val="center"/>
          </w:tcPr>
          <w:p w14:paraId="61FF1EB9"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ЕКТС кредити</w:t>
            </w:r>
          </w:p>
        </w:tc>
        <w:tc>
          <w:tcPr>
            <w:tcW w:w="1086" w:type="dxa"/>
            <w:gridSpan w:val="3"/>
            <w:shd w:val="clear" w:color="auto" w:fill="E7E6E6" w:themeFill="background2"/>
            <w:vAlign w:val="center"/>
          </w:tcPr>
          <w:p w14:paraId="134A7CDF" w14:textId="77777777" w:rsidR="00E9078A" w:rsidRPr="0042017D" w:rsidRDefault="103256B8"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Студиски години</w:t>
            </w:r>
          </w:p>
        </w:tc>
        <w:tc>
          <w:tcPr>
            <w:tcW w:w="1412" w:type="dxa"/>
            <w:shd w:val="clear" w:color="auto" w:fill="E7E6E6" w:themeFill="background2"/>
            <w:vAlign w:val="center"/>
          </w:tcPr>
          <w:p w14:paraId="3B091DC5" w14:textId="7DB6412E"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1412" w:type="dxa"/>
            <w:shd w:val="clear" w:color="auto" w:fill="E7E6E6" w:themeFill="background2"/>
            <w:vAlign w:val="center"/>
          </w:tcPr>
          <w:p w14:paraId="58918D67" w14:textId="6C61C2CF"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00283333" w:rsidRPr="0042017D" w14:paraId="6DACEED5" w14:textId="77777777" w:rsidTr="008A27D0">
        <w:trPr>
          <w:trHeight w:val="238"/>
        </w:trPr>
        <w:tc>
          <w:tcPr>
            <w:tcW w:w="2607" w:type="dxa"/>
            <w:gridSpan w:val="2"/>
          </w:tcPr>
          <w:p w14:paraId="624AF32D" w14:textId="3753DB5C" w:rsidR="00E9078A" w:rsidRPr="0042017D" w:rsidRDefault="103256B8" w:rsidP="26BD57DC">
            <w:pPr>
              <w:pStyle w:val="Default"/>
              <w:tabs>
                <w:tab w:val="left" w:pos="426"/>
                <w:tab w:val="left" w:pos="4111"/>
              </w:tabs>
              <w:jc w:val="both"/>
              <w:rPr>
                <w:rFonts w:ascii="Bahnschrift" w:hAnsi="Bahnschrift" w:cs="Calibri"/>
                <w:color w:val="000000" w:themeColor="text1"/>
                <w:sz w:val="18"/>
                <w:szCs w:val="18"/>
              </w:rPr>
            </w:pPr>
            <w:r w:rsidRPr="0042017D">
              <w:rPr>
                <w:rFonts w:ascii="Bahnschrift" w:hAnsi="Bahnschrift" w:cs="Calibri"/>
                <w:color w:val="auto"/>
                <w:sz w:val="18"/>
                <w:szCs w:val="18"/>
                <w:lang w:val="mk-MK"/>
              </w:rPr>
              <w:t>Графички дизајн</w:t>
            </w:r>
            <w:r w:rsidR="009504E9" w:rsidRPr="0042017D">
              <w:rPr>
                <w:rFonts w:ascii="Bahnschrift" w:hAnsi="Bahnschrift" w:cs="Calibri"/>
                <w:color w:val="auto"/>
                <w:sz w:val="18"/>
                <w:szCs w:val="18"/>
              </w:rPr>
              <w:t>*</w:t>
            </w:r>
          </w:p>
        </w:tc>
        <w:tc>
          <w:tcPr>
            <w:tcW w:w="1090" w:type="dxa"/>
            <w:gridSpan w:val="2"/>
            <w:vAlign w:val="center"/>
          </w:tcPr>
          <w:p w14:paraId="705FDD63" w14:textId="2A8112E5"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40</w:t>
            </w:r>
          </w:p>
        </w:tc>
        <w:tc>
          <w:tcPr>
            <w:tcW w:w="1208" w:type="dxa"/>
            <w:vAlign w:val="center"/>
          </w:tcPr>
          <w:p w14:paraId="28BD0937"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5" w:type="dxa"/>
            <w:gridSpan w:val="3"/>
            <w:vAlign w:val="center"/>
          </w:tcPr>
          <w:p w14:paraId="77174C55"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 xml:space="preserve">240 </w:t>
            </w:r>
          </w:p>
        </w:tc>
        <w:tc>
          <w:tcPr>
            <w:tcW w:w="1086" w:type="dxa"/>
            <w:gridSpan w:val="3"/>
            <w:vAlign w:val="center"/>
          </w:tcPr>
          <w:p w14:paraId="53D85269" w14:textId="77777777" w:rsidR="00E9078A" w:rsidRPr="0042017D" w:rsidRDefault="103256B8"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2CDE77F6" w14:textId="488AE7FF" w:rsidR="00E9078A"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w:t>
            </w:r>
            <w:r w:rsidRPr="0042017D">
              <w:rPr>
                <w:rFonts w:ascii="Bahnschrift" w:hAnsi="Bahnschrift" w:cs="Calibri"/>
                <w:color w:val="auto"/>
                <w:sz w:val="18"/>
                <w:szCs w:val="18"/>
                <w:lang w:val="mk-MK"/>
              </w:rPr>
              <w:t xml:space="preserve">000 </w:t>
            </w:r>
            <w:r w:rsidR="08D6EADA" w:rsidRPr="0042017D">
              <w:rPr>
                <w:rFonts w:ascii="Bahnschrift" w:hAnsi="Bahnschrift" w:cs="Calibri"/>
                <w:color w:val="auto"/>
                <w:sz w:val="18"/>
                <w:szCs w:val="18"/>
                <w:lang w:val="mk-MK"/>
              </w:rPr>
              <w:t>ЕУР</w:t>
            </w:r>
          </w:p>
        </w:tc>
        <w:tc>
          <w:tcPr>
            <w:tcW w:w="1412" w:type="dxa"/>
            <w:vAlign w:val="center"/>
          </w:tcPr>
          <w:p w14:paraId="0CC08669" w14:textId="1A1DD834" w:rsidR="13C0B32A"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4E27A0E6" w:rsidRPr="0042017D">
              <w:rPr>
                <w:rFonts w:ascii="Bahnschrift" w:hAnsi="Bahnschrift" w:cs="Calibri"/>
                <w:color w:val="auto"/>
                <w:sz w:val="18"/>
                <w:szCs w:val="18"/>
                <w:lang w:val="mk-MK"/>
              </w:rPr>
              <w:t xml:space="preserve"> ЕУР</w:t>
            </w:r>
          </w:p>
        </w:tc>
      </w:tr>
      <w:tr w:rsidR="00E9078A" w:rsidRPr="0042017D" w14:paraId="6603441E" w14:textId="77777777" w:rsidTr="008A27D0">
        <w:trPr>
          <w:trHeight w:val="256"/>
        </w:trPr>
        <w:tc>
          <w:tcPr>
            <w:tcW w:w="2607" w:type="dxa"/>
            <w:gridSpan w:val="2"/>
          </w:tcPr>
          <w:p w14:paraId="1E5352BF" w14:textId="14FEA404" w:rsidR="00E9078A" w:rsidRPr="007C655A" w:rsidRDefault="65811555" w:rsidP="4DF514F5">
            <w:pPr>
              <w:pStyle w:val="Default"/>
              <w:tabs>
                <w:tab w:val="left" w:pos="426"/>
                <w:tab w:val="left" w:pos="4111"/>
              </w:tabs>
              <w:jc w:val="both"/>
              <w:rPr>
                <w:rFonts w:ascii="Bahnschrift" w:hAnsi="Bahnschrift" w:cs="Calibri"/>
                <w:color w:val="auto"/>
                <w:sz w:val="18"/>
                <w:szCs w:val="18"/>
              </w:rPr>
            </w:pPr>
            <w:r w:rsidRPr="0042017D">
              <w:rPr>
                <w:rFonts w:ascii="Bahnschrift" w:hAnsi="Bahnschrift" w:cs="Calibri"/>
                <w:color w:val="auto"/>
                <w:sz w:val="18"/>
                <w:szCs w:val="18"/>
                <w:lang w:val="mk-MK"/>
              </w:rPr>
              <w:t>Моден дизајн</w:t>
            </w:r>
            <w:r w:rsidR="007C655A">
              <w:rPr>
                <w:rFonts w:ascii="Bahnschrift" w:hAnsi="Bahnschrift" w:cs="Calibri"/>
                <w:color w:val="auto"/>
                <w:sz w:val="18"/>
                <w:szCs w:val="18"/>
              </w:rPr>
              <w:t>*</w:t>
            </w:r>
          </w:p>
        </w:tc>
        <w:tc>
          <w:tcPr>
            <w:tcW w:w="1090" w:type="dxa"/>
            <w:gridSpan w:val="2"/>
            <w:vAlign w:val="center"/>
          </w:tcPr>
          <w:p w14:paraId="7D9A3C7B" w14:textId="2C3E11A2" w:rsidR="00E9078A" w:rsidRPr="0042017D" w:rsidRDefault="6B71B53B"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r w:rsidR="74CC8023" w:rsidRPr="0042017D">
              <w:rPr>
                <w:rFonts w:ascii="Bahnschrift" w:hAnsi="Bahnschrift" w:cs="Calibri"/>
                <w:color w:val="auto"/>
                <w:sz w:val="18"/>
                <w:szCs w:val="18"/>
                <w:lang w:val="mk-MK"/>
              </w:rPr>
              <w:t>0</w:t>
            </w:r>
          </w:p>
        </w:tc>
        <w:tc>
          <w:tcPr>
            <w:tcW w:w="1208" w:type="dxa"/>
            <w:vAlign w:val="center"/>
          </w:tcPr>
          <w:p w14:paraId="210F2562" w14:textId="77777777" w:rsidR="00E9078A" w:rsidRPr="0042017D" w:rsidRDefault="74CC8023"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5" w:type="dxa"/>
            <w:gridSpan w:val="3"/>
            <w:vAlign w:val="center"/>
          </w:tcPr>
          <w:p w14:paraId="5D19ED40" w14:textId="77777777" w:rsidR="00E9078A" w:rsidRPr="0042017D" w:rsidRDefault="74CC8023"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240</w:t>
            </w:r>
          </w:p>
        </w:tc>
        <w:tc>
          <w:tcPr>
            <w:tcW w:w="1086" w:type="dxa"/>
            <w:gridSpan w:val="3"/>
            <w:vAlign w:val="center"/>
          </w:tcPr>
          <w:p w14:paraId="46AFA97C" w14:textId="77777777" w:rsidR="00E9078A" w:rsidRPr="0042017D" w:rsidRDefault="74CC8023"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p>
        </w:tc>
        <w:tc>
          <w:tcPr>
            <w:tcW w:w="1412" w:type="dxa"/>
            <w:vAlign w:val="center"/>
          </w:tcPr>
          <w:p w14:paraId="5C05CFD7" w14:textId="4F1DE597" w:rsidR="00E9078A"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w:t>
            </w:r>
            <w:r w:rsidRPr="0042017D">
              <w:rPr>
                <w:rFonts w:ascii="Bahnschrift" w:hAnsi="Bahnschrift" w:cs="Calibri"/>
                <w:color w:val="auto"/>
                <w:sz w:val="18"/>
                <w:szCs w:val="18"/>
                <w:lang w:val="mk-MK"/>
              </w:rPr>
              <w:t xml:space="preserve">000 </w:t>
            </w:r>
            <w:r w:rsidR="08D6EADA" w:rsidRPr="0042017D">
              <w:rPr>
                <w:rFonts w:ascii="Bahnschrift" w:hAnsi="Bahnschrift" w:cs="Calibri"/>
                <w:color w:val="auto"/>
                <w:sz w:val="18"/>
                <w:szCs w:val="18"/>
                <w:lang w:val="mk-MK"/>
              </w:rPr>
              <w:t>ЕУР</w:t>
            </w:r>
          </w:p>
        </w:tc>
        <w:tc>
          <w:tcPr>
            <w:tcW w:w="1412" w:type="dxa"/>
            <w:vAlign w:val="center"/>
          </w:tcPr>
          <w:p w14:paraId="5C8E7909" w14:textId="1E145B6C" w:rsidR="7E3893F5"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4E27A0E6" w:rsidRPr="0042017D">
              <w:rPr>
                <w:rFonts w:ascii="Bahnschrift" w:hAnsi="Bahnschrift" w:cs="Calibri"/>
                <w:color w:val="auto"/>
                <w:sz w:val="18"/>
                <w:szCs w:val="18"/>
                <w:lang w:val="mk-MK"/>
              </w:rPr>
              <w:t>ЕУР</w:t>
            </w:r>
          </w:p>
        </w:tc>
      </w:tr>
      <w:tr w:rsidR="4DF514F5" w:rsidRPr="0042017D" w14:paraId="15671836" w14:textId="77777777" w:rsidTr="008A27D0">
        <w:trPr>
          <w:trHeight w:val="256"/>
        </w:trPr>
        <w:tc>
          <w:tcPr>
            <w:tcW w:w="2607" w:type="dxa"/>
            <w:gridSpan w:val="2"/>
          </w:tcPr>
          <w:p w14:paraId="588CDC82" w14:textId="1CB2DFED" w:rsidR="0DCDB145" w:rsidRPr="0042017D" w:rsidRDefault="0DCDB145" w:rsidP="4DF514F5">
            <w:pPr>
              <w:pStyle w:val="Default"/>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Визуелна уметност</w:t>
            </w:r>
          </w:p>
        </w:tc>
        <w:tc>
          <w:tcPr>
            <w:tcW w:w="1090" w:type="dxa"/>
            <w:gridSpan w:val="2"/>
            <w:vAlign w:val="center"/>
          </w:tcPr>
          <w:p w14:paraId="6ECB0984" w14:textId="45F46B04" w:rsidR="0DCDB145" w:rsidRPr="0042017D" w:rsidRDefault="0DCDB145" w:rsidP="4DF514F5">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20</w:t>
            </w:r>
          </w:p>
        </w:tc>
        <w:tc>
          <w:tcPr>
            <w:tcW w:w="1208" w:type="dxa"/>
            <w:vAlign w:val="center"/>
          </w:tcPr>
          <w:p w14:paraId="54175FF0" w14:textId="39BCA093" w:rsidR="0DCDB145" w:rsidRPr="0042017D" w:rsidRDefault="0DCDB145" w:rsidP="4DF514F5">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5" w:type="dxa"/>
            <w:gridSpan w:val="3"/>
            <w:vAlign w:val="center"/>
          </w:tcPr>
          <w:p w14:paraId="319E85D8" w14:textId="745A074E" w:rsidR="0DCDB145" w:rsidRPr="0042017D" w:rsidRDefault="0DCDB145" w:rsidP="4DF514F5">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240</w:t>
            </w:r>
          </w:p>
        </w:tc>
        <w:tc>
          <w:tcPr>
            <w:tcW w:w="1086" w:type="dxa"/>
            <w:gridSpan w:val="3"/>
            <w:vAlign w:val="center"/>
          </w:tcPr>
          <w:p w14:paraId="25D1639F" w14:textId="7C7164DF" w:rsidR="0DCDB145" w:rsidRPr="0042017D" w:rsidRDefault="0DCDB145" w:rsidP="4DF514F5">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p>
        </w:tc>
        <w:tc>
          <w:tcPr>
            <w:tcW w:w="1412" w:type="dxa"/>
            <w:vAlign w:val="center"/>
          </w:tcPr>
          <w:p w14:paraId="4DA8FDBF" w14:textId="317A764B" w:rsidR="0DCDB145" w:rsidRPr="0042017D" w:rsidRDefault="002D76DC"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2</w:t>
            </w:r>
            <w:r w:rsidRPr="0042017D">
              <w:rPr>
                <w:rFonts w:ascii="Bahnschrift" w:hAnsi="Bahnschrift" w:cs="Calibri"/>
                <w:color w:val="auto"/>
                <w:sz w:val="18"/>
                <w:szCs w:val="18"/>
                <w:lang w:val="mk-MK"/>
              </w:rPr>
              <w:t xml:space="preserve">000 </w:t>
            </w:r>
            <w:r w:rsidR="51E31AEB" w:rsidRPr="0042017D">
              <w:rPr>
                <w:rFonts w:ascii="Bahnschrift" w:hAnsi="Bahnschrift" w:cs="Calibri"/>
                <w:color w:val="auto"/>
                <w:sz w:val="18"/>
                <w:szCs w:val="18"/>
                <w:lang w:val="mk-MK"/>
              </w:rPr>
              <w:t>ЕУР</w:t>
            </w:r>
          </w:p>
        </w:tc>
        <w:tc>
          <w:tcPr>
            <w:tcW w:w="1412" w:type="dxa"/>
            <w:vAlign w:val="center"/>
          </w:tcPr>
          <w:p w14:paraId="3F30FB7A" w14:textId="494B3A0E" w:rsidR="64AC6D50"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7EFF9507" w:rsidRPr="0042017D">
              <w:rPr>
                <w:rFonts w:ascii="Bahnschrift" w:hAnsi="Bahnschrift" w:cs="Calibri"/>
                <w:color w:val="auto"/>
                <w:sz w:val="18"/>
                <w:szCs w:val="18"/>
                <w:lang w:val="mk-MK"/>
              </w:rPr>
              <w:t>ЕУР</w:t>
            </w:r>
          </w:p>
        </w:tc>
      </w:tr>
      <w:tr w:rsidR="4DF514F5" w:rsidRPr="0042017D" w14:paraId="4C17565F" w14:textId="77777777" w:rsidTr="008A27D0">
        <w:trPr>
          <w:trHeight w:val="256"/>
        </w:trPr>
        <w:tc>
          <w:tcPr>
            <w:tcW w:w="2607" w:type="dxa"/>
            <w:gridSpan w:val="2"/>
          </w:tcPr>
          <w:p w14:paraId="48494E44" w14:textId="15454464" w:rsidR="0C92D24F" w:rsidRPr="0042017D" w:rsidRDefault="0C92D24F" w:rsidP="4DF514F5">
            <w:pPr>
              <w:pStyle w:val="Default"/>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Дизајн, ентериер и мебел</w:t>
            </w:r>
          </w:p>
        </w:tc>
        <w:tc>
          <w:tcPr>
            <w:tcW w:w="1090" w:type="dxa"/>
            <w:gridSpan w:val="2"/>
            <w:vAlign w:val="center"/>
          </w:tcPr>
          <w:p w14:paraId="1F2680AD" w14:textId="0181CFDA" w:rsidR="0C92D24F" w:rsidRPr="0042017D" w:rsidRDefault="0C92D24F" w:rsidP="4DF514F5">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40</w:t>
            </w:r>
          </w:p>
        </w:tc>
        <w:tc>
          <w:tcPr>
            <w:tcW w:w="1208" w:type="dxa"/>
            <w:vAlign w:val="center"/>
          </w:tcPr>
          <w:p w14:paraId="7F622E58" w14:textId="39BCA093" w:rsidR="4DF514F5" w:rsidRPr="0042017D" w:rsidRDefault="4DF514F5" w:rsidP="4DF514F5">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5" w:type="dxa"/>
            <w:gridSpan w:val="3"/>
            <w:vAlign w:val="center"/>
          </w:tcPr>
          <w:p w14:paraId="437CC4D3" w14:textId="745A074E" w:rsidR="4DF514F5" w:rsidRPr="0042017D" w:rsidRDefault="4DF514F5" w:rsidP="4DF514F5">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240</w:t>
            </w:r>
          </w:p>
        </w:tc>
        <w:tc>
          <w:tcPr>
            <w:tcW w:w="1086" w:type="dxa"/>
            <w:gridSpan w:val="3"/>
            <w:vAlign w:val="center"/>
          </w:tcPr>
          <w:p w14:paraId="64E91846" w14:textId="7C7164DF" w:rsidR="4DF514F5" w:rsidRPr="0042017D" w:rsidRDefault="4DF514F5" w:rsidP="4DF514F5">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p>
        </w:tc>
        <w:tc>
          <w:tcPr>
            <w:tcW w:w="1412" w:type="dxa"/>
            <w:vAlign w:val="center"/>
          </w:tcPr>
          <w:p w14:paraId="0F355EE3" w14:textId="3F61EBB3" w:rsidR="4DF514F5" w:rsidRPr="0042017D" w:rsidRDefault="002D76DC"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3000</w:t>
            </w:r>
            <w:r w:rsidR="0CEB77EC" w:rsidRPr="0042017D">
              <w:rPr>
                <w:rFonts w:ascii="Bahnschrift" w:hAnsi="Bahnschrift" w:cs="Calibri"/>
                <w:color w:val="auto"/>
                <w:sz w:val="18"/>
                <w:szCs w:val="18"/>
                <w:lang w:val="mk-MK"/>
              </w:rPr>
              <w:t xml:space="preserve"> ЕУР</w:t>
            </w:r>
          </w:p>
        </w:tc>
        <w:tc>
          <w:tcPr>
            <w:tcW w:w="1412" w:type="dxa"/>
            <w:vAlign w:val="center"/>
          </w:tcPr>
          <w:p w14:paraId="210DB1D7" w14:textId="03D724FD" w:rsidR="500B4664"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7EFF9507" w:rsidRPr="0042017D">
              <w:rPr>
                <w:rFonts w:ascii="Bahnschrift" w:hAnsi="Bahnschrift" w:cs="Calibri"/>
                <w:color w:val="auto"/>
                <w:sz w:val="18"/>
                <w:szCs w:val="18"/>
                <w:lang w:val="mk-MK"/>
              </w:rPr>
              <w:t>ЕУР</w:t>
            </w:r>
          </w:p>
        </w:tc>
      </w:tr>
      <w:tr w:rsidR="00D722F1" w:rsidRPr="0042017D" w14:paraId="7DBDBCCD" w14:textId="77777777" w:rsidTr="008A27D0">
        <w:trPr>
          <w:trHeight w:val="256"/>
        </w:trPr>
        <w:tc>
          <w:tcPr>
            <w:tcW w:w="2607" w:type="dxa"/>
            <w:gridSpan w:val="2"/>
          </w:tcPr>
          <w:p w14:paraId="0E493729" w14:textId="72D84513" w:rsidR="00D722F1" w:rsidRPr="0042017D" w:rsidRDefault="00D722F1" w:rsidP="00D722F1">
            <w:pPr>
              <w:pStyle w:val="Default"/>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Анимација и видео продукција</w:t>
            </w:r>
          </w:p>
        </w:tc>
        <w:tc>
          <w:tcPr>
            <w:tcW w:w="1090" w:type="dxa"/>
            <w:gridSpan w:val="2"/>
            <w:vAlign w:val="center"/>
          </w:tcPr>
          <w:p w14:paraId="29D5E308" w14:textId="196C3AB7" w:rsidR="00D722F1" w:rsidRPr="0042017D" w:rsidRDefault="00D722F1" w:rsidP="00D722F1">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40</w:t>
            </w:r>
          </w:p>
        </w:tc>
        <w:tc>
          <w:tcPr>
            <w:tcW w:w="1208" w:type="dxa"/>
            <w:vAlign w:val="center"/>
          </w:tcPr>
          <w:p w14:paraId="0D737A28" w14:textId="2D85E379" w:rsidR="00D722F1" w:rsidRPr="0042017D" w:rsidRDefault="00D722F1" w:rsidP="00D722F1">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65" w:type="dxa"/>
            <w:gridSpan w:val="3"/>
            <w:vAlign w:val="center"/>
          </w:tcPr>
          <w:p w14:paraId="2222189D" w14:textId="04745A4C" w:rsidR="00D722F1" w:rsidRPr="0042017D" w:rsidRDefault="00D722F1" w:rsidP="00D722F1">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240</w:t>
            </w:r>
          </w:p>
        </w:tc>
        <w:tc>
          <w:tcPr>
            <w:tcW w:w="1086" w:type="dxa"/>
            <w:gridSpan w:val="3"/>
            <w:vAlign w:val="center"/>
          </w:tcPr>
          <w:p w14:paraId="11170ED6" w14:textId="7EB8D811" w:rsidR="00D722F1" w:rsidRPr="0042017D" w:rsidRDefault="00D722F1" w:rsidP="00D722F1">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4</w:t>
            </w:r>
          </w:p>
        </w:tc>
        <w:tc>
          <w:tcPr>
            <w:tcW w:w="1412" w:type="dxa"/>
            <w:vAlign w:val="center"/>
          </w:tcPr>
          <w:p w14:paraId="3CA0EC61" w14:textId="0ECF5749" w:rsidR="00D722F1" w:rsidRPr="0042017D" w:rsidRDefault="002D76DC" w:rsidP="00D722F1">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3000</w:t>
            </w:r>
            <w:r w:rsidR="00D722F1" w:rsidRPr="0042017D">
              <w:rPr>
                <w:rFonts w:ascii="Bahnschrift" w:hAnsi="Bahnschrift" w:cs="Calibri"/>
                <w:color w:val="auto"/>
                <w:sz w:val="18"/>
                <w:szCs w:val="18"/>
                <w:lang w:val="mk-MK"/>
              </w:rPr>
              <w:t xml:space="preserve"> ЕУР</w:t>
            </w:r>
          </w:p>
        </w:tc>
        <w:tc>
          <w:tcPr>
            <w:tcW w:w="1412" w:type="dxa"/>
            <w:vAlign w:val="center"/>
          </w:tcPr>
          <w:p w14:paraId="04990767" w14:textId="356013BB" w:rsidR="00D722F1" w:rsidRPr="0042017D" w:rsidRDefault="001E26EF" w:rsidP="00D722F1">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00D722F1" w:rsidRPr="0042017D">
              <w:rPr>
                <w:rFonts w:ascii="Bahnschrift" w:hAnsi="Bahnschrift" w:cs="Calibri"/>
                <w:color w:val="auto"/>
                <w:sz w:val="18"/>
                <w:szCs w:val="18"/>
                <w:lang w:val="mk-MK"/>
              </w:rPr>
              <w:t>ЕУР</w:t>
            </w:r>
          </w:p>
        </w:tc>
      </w:tr>
      <w:tr w:rsidR="00883402" w:rsidRPr="0042017D" w14:paraId="3131005E" w14:textId="77777777" w:rsidTr="0057191F">
        <w:trPr>
          <w:trHeight w:val="238"/>
        </w:trPr>
        <w:tc>
          <w:tcPr>
            <w:tcW w:w="9780" w:type="dxa"/>
            <w:gridSpan w:val="13"/>
            <w:shd w:val="clear" w:color="auto" w:fill="8496B0" w:themeFill="text2" w:themeFillTint="99"/>
            <w:vAlign w:val="center"/>
          </w:tcPr>
          <w:p w14:paraId="575C13AF" w14:textId="0A831938" w:rsidR="00883402" w:rsidRPr="0042017D" w:rsidRDefault="00883402" w:rsidP="26BD57DC">
            <w:pPr>
              <w:pStyle w:val="Default"/>
              <w:jc w:val="center"/>
              <w:rPr>
                <w:rFonts w:ascii="Bahnschrift" w:hAnsi="Bahnschrift" w:cs="Calibri"/>
                <w:b/>
                <w:bCs/>
                <w:color w:val="FFFFFF" w:themeColor="background1"/>
                <w:sz w:val="18"/>
                <w:szCs w:val="18"/>
                <w:lang w:val="mk-MK"/>
              </w:rPr>
            </w:pPr>
            <w:r w:rsidRPr="0042017D">
              <w:rPr>
                <w:rFonts w:ascii="Bahnschrift" w:hAnsi="Bahnschrift" w:cs="Calibri"/>
                <w:b/>
                <w:bCs/>
                <w:color w:val="FFFFFF" w:themeColor="background1"/>
                <w:sz w:val="18"/>
                <w:szCs w:val="18"/>
                <w:lang w:val="mk-MK"/>
              </w:rPr>
              <w:t>ФАКУЛТЕТ ЗА ХУМАНИСТИЧКИ И ОПШТЕСТВЕНИ НАУКИ</w:t>
            </w:r>
          </w:p>
        </w:tc>
      </w:tr>
      <w:tr w:rsidR="006A5126" w:rsidRPr="0042017D" w14:paraId="44500303" w14:textId="77777777" w:rsidTr="008A27D0">
        <w:trPr>
          <w:trHeight w:val="256"/>
        </w:trPr>
        <w:tc>
          <w:tcPr>
            <w:tcW w:w="2607" w:type="dxa"/>
            <w:gridSpan w:val="2"/>
            <w:shd w:val="clear" w:color="auto" w:fill="E7E6E6" w:themeFill="background2"/>
            <w:vAlign w:val="center"/>
          </w:tcPr>
          <w:p w14:paraId="3FE7ED97" w14:textId="77777777" w:rsidR="006A5126" w:rsidRPr="0042017D" w:rsidRDefault="7B0C67E9" w:rsidP="26BD57DC">
            <w:pPr>
              <w:pStyle w:val="Default"/>
              <w:tabs>
                <w:tab w:val="left" w:pos="426"/>
                <w:tab w:val="left" w:pos="4111"/>
              </w:tabs>
              <w:jc w:val="both"/>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Студиска програма</w:t>
            </w:r>
          </w:p>
        </w:tc>
        <w:tc>
          <w:tcPr>
            <w:tcW w:w="1090" w:type="dxa"/>
            <w:gridSpan w:val="2"/>
            <w:shd w:val="clear" w:color="auto" w:fill="E7E6E6" w:themeFill="background2"/>
            <w:vAlign w:val="center"/>
          </w:tcPr>
          <w:p w14:paraId="3F9292B9" w14:textId="77777777" w:rsidR="006A5126" w:rsidRPr="0042017D" w:rsidRDefault="7B0C67E9"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Квота на студенти</w:t>
            </w:r>
          </w:p>
        </w:tc>
        <w:tc>
          <w:tcPr>
            <w:tcW w:w="1208" w:type="dxa"/>
            <w:shd w:val="clear" w:color="auto" w:fill="E7E6E6" w:themeFill="background2"/>
            <w:vAlign w:val="center"/>
          </w:tcPr>
          <w:p w14:paraId="75138704" w14:textId="77777777" w:rsidR="006A5126" w:rsidRPr="0042017D" w:rsidRDefault="7B0C67E9"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Јазик на настава</w:t>
            </w:r>
          </w:p>
        </w:tc>
        <w:tc>
          <w:tcPr>
            <w:tcW w:w="965" w:type="dxa"/>
            <w:gridSpan w:val="3"/>
            <w:shd w:val="clear" w:color="auto" w:fill="E7E6E6" w:themeFill="background2"/>
            <w:vAlign w:val="center"/>
          </w:tcPr>
          <w:p w14:paraId="092F8D0F" w14:textId="77777777" w:rsidR="006A5126" w:rsidRPr="0042017D" w:rsidRDefault="7B0C67E9"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ЕКТС кредити</w:t>
            </w:r>
          </w:p>
        </w:tc>
        <w:tc>
          <w:tcPr>
            <w:tcW w:w="1086" w:type="dxa"/>
            <w:gridSpan w:val="3"/>
            <w:shd w:val="clear" w:color="auto" w:fill="E7E6E6" w:themeFill="background2"/>
            <w:vAlign w:val="center"/>
          </w:tcPr>
          <w:p w14:paraId="00431B72" w14:textId="77777777" w:rsidR="006A5126" w:rsidRPr="0042017D" w:rsidRDefault="7B0C67E9" w:rsidP="26BD57DC">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Студиски години</w:t>
            </w:r>
          </w:p>
        </w:tc>
        <w:tc>
          <w:tcPr>
            <w:tcW w:w="1412" w:type="dxa"/>
            <w:shd w:val="clear" w:color="auto" w:fill="E7E6E6" w:themeFill="background2"/>
            <w:vAlign w:val="center"/>
          </w:tcPr>
          <w:p w14:paraId="1F13B537" w14:textId="24DC50D4"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1412" w:type="dxa"/>
            <w:shd w:val="clear" w:color="auto" w:fill="E7E6E6" w:themeFill="background2"/>
            <w:vAlign w:val="center"/>
          </w:tcPr>
          <w:p w14:paraId="49319C34" w14:textId="04523580"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006A5126" w:rsidRPr="0042017D" w14:paraId="37E14E5B" w14:textId="77777777" w:rsidTr="008A27D0">
        <w:trPr>
          <w:trHeight w:val="238"/>
        </w:trPr>
        <w:tc>
          <w:tcPr>
            <w:tcW w:w="2607" w:type="dxa"/>
            <w:gridSpan w:val="2"/>
          </w:tcPr>
          <w:p w14:paraId="4C906102" w14:textId="157BEF71" w:rsidR="006A5126" w:rsidRPr="0042017D" w:rsidRDefault="68F4FCE2" w:rsidP="26BD57DC">
            <w:pPr>
              <w:pStyle w:val="Default"/>
              <w:tabs>
                <w:tab w:val="left" w:pos="426"/>
                <w:tab w:val="left" w:pos="4111"/>
              </w:tabs>
              <w:jc w:val="both"/>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Психологија</w:t>
            </w:r>
          </w:p>
        </w:tc>
        <w:tc>
          <w:tcPr>
            <w:tcW w:w="1090" w:type="dxa"/>
            <w:gridSpan w:val="2"/>
            <w:shd w:val="clear" w:color="auto" w:fill="FFFFFF" w:themeFill="background1"/>
            <w:vAlign w:val="center"/>
          </w:tcPr>
          <w:p w14:paraId="59E6582D" w14:textId="74CA1282" w:rsidR="006A5126" w:rsidRPr="0042017D" w:rsidRDefault="253C5221" w:rsidP="26BD57DC">
            <w:pPr>
              <w:pStyle w:val="Default"/>
              <w:tabs>
                <w:tab w:val="left" w:pos="4111"/>
              </w:tabs>
              <w:jc w:val="center"/>
              <w:rPr>
                <w:rFonts w:ascii="Bahnschrift" w:hAnsi="Bahnschrift" w:cs="Calibri"/>
                <w:color w:val="000000" w:themeColor="text1"/>
                <w:sz w:val="18"/>
                <w:szCs w:val="18"/>
              </w:rPr>
            </w:pPr>
            <w:r w:rsidRPr="0042017D">
              <w:rPr>
                <w:rFonts w:ascii="Bahnschrift" w:hAnsi="Bahnschrift" w:cs="Calibri"/>
                <w:color w:val="auto"/>
                <w:sz w:val="18"/>
                <w:szCs w:val="18"/>
              </w:rPr>
              <w:t>80</w:t>
            </w:r>
          </w:p>
        </w:tc>
        <w:tc>
          <w:tcPr>
            <w:tcW w:w="1208" w:type="dxa"/>
            <w:vAlign w:val="center"/>
          </w:tcPr>
          <w:p w14:paraId="74D19701" w14:textId="77777777" w:rsidR="006A5126" w:rsidRPr="0042017D" w:rsidRDefault="7B0C67E9"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5" w:type="dxa"/>
            <w:gridSpan w:val="3"/>
            <w:vAlign w:val="center"/>
          </w:tcPr>
          <w:p w14:paraId="279AE758" w14:textId="77777777" w:rsidR="006A5126" w:rsidRPr="0042017D" w:rsidRDefault="7B0C67E9"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 xml:space="preserve">240 </w:t>
            </w:r>
          </w:p>
        </w:tc>
        <w:tc>
          <w:tcPr>
            <w:tcW w:w="1086" w:type="dxa"/>
            <w:gridSpan w:val="3"/>
            <w:vAlign w:val="center"/>
          </w:tcPr>
          <w:p w14:paraId="7CA9D6AF" w14:textId="77777777" w:rsidR="006A5126" w:rsidRPr="0042017D" w:rsidRDefault="7B0C67E9"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1A9DEEDD" w14:textId="5C1C80A7" w:rsidR="006A5126"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3000</w:t>
            </w:r>
            <w:r w:rsidR="50E2B412" w:rsidRPr="0042017D">
              <w:rPr>
                <w:rFonts w:ascii="Bahnschrift" w:hAnsi="Bahnschrift" w:cs="Calibri"/>
                <w:color w:val="auto"/>
                <w:sz w:val="18"/>
                <w:szCs w:val="18"/>
                <w:lang w:val="mk-MK"/>
              </w:rPr>
              <w:t xml:space="preserve"> ЕУР</w:t>
            </w:r>
          </w:p>
        </w:tc>
        <w:tc>
          <w:tcPr>
            <w:tcW w:w="1412" w:type="dxa"/>
            <w:vAlign w:val="center"/>
          </w:tcPr>
          <w:p w14:paraId="152BF818" w14:textId="3507E35D" w:rsidR="10864B6B"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5000</w:t>
            </w:r>
            <w:r w:rsidR="24737B1C" w:rsidRPr="0042017D">
              <w:rPr>
                <w:rFonts w:ascii="Bahnschrift" w:hAnsi="Bahnschrift" w:cs="Calibri"/>
                <w:color w:val="auto"/>
                <w:sz w:val="18"/>
                <w:szCs w:val="18"/>
                <w:lang w:val="mk-MK"/>
              </w:rPr>
              <w:t xml:space="preserve"> ЕУР</w:t>
            </w:r>
          </w:p>
        </w:tc>
      </w:tr>
      <w:tr w:rsidR="00F02D83" w:rsidRPr="0042017D" w14:paraId="439BA216" w14:textId="77777777" w:rsidTr="008A27D0">
        <w:trPr>
          <w:trHeight w:val="238"/>
        </w:trPr>
        <w:tc>
          <w:tcPr>
            <w:tcW w:w="2607" w:type="dxa"/>
            <w:gridSpan w:val="2"/>
          </w:tcPr>
          <w:p w14:paraId="27336130" w14:textId="77777777" w:rsidR="00F02D83" w:rsidRPr="0042017D" w:rsidRDefault="00F02D83" w:rsidP="26BD57DC">
            <w:pPr>
              <w:pStyle w:val="Default"/>
              <w:tabs>
                <w:tab w:val="left" w:pos="426"/>
                <w:tab w:val="left" w:pos="4111"/>
              </w:tabs>
              <w:jc w:val="both"/>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 xml:space="preserve">Односи со јавност и маркетинг </w:t>
            </w:r>
          </w:p>
          <w:p w14:paraId="59A53A63" w14:textId="79243504" w:rsidR="00F02D83" w:rsidRPr="0042017D" w:rsidRDefault="00F02D83" w:rsidP="26BD57DC">
            <w:pPr>
              <w:pStyle w:val="Default"/>
              <w:tabs>
                <w:tab w:val="left" w:pos="426"/>
                <w:tab w:val="left" w:pos="4111"/>
              </w:tabs>
              <w:jc w:val="both"/>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комуникации</w:t>
            </w:r>
          </w:p>
        </w:tc>
        <w:tc>
          <w:tcPr>
            <w:tcW w:w="1090" w:type="dxa"/>
            <w:gridSpan w:val="2"/>
            <w:shd w:val="clear" w:color="auto" w:fill="FFFFFF" w:themeFill="background1"/>
            <w:vAlign w:val="center"/>
          </w:tcPr>
          <w:p w14:paraId="32BDD8BC" w14:textId="7D12DEB3" w:rsidR="00F02D83" w:rsidRPr="0042017D" w:rsidRDefault="00F02D83" w:rsidP="26BD57DC">
            <w:pPr>
              <w:pStyle w:val="Default"/>
              <w:tabs>
                <w:tab w:val="left" w:pos="4111"/>
              </w:tabs>
              <w:jc w:val="center"/>
              <w:rPr>
                <w:rFonts w:ascii="Bahnschrift" w:hAnsi="Bahnschrift" w:cs="Calibri"/>
                <w:color w:val="000000" w:themeColor="text1"/>
                <w:sz w:val="18"/>
                <w:szCs w:val="18"/>
              </w:rPr>
            </w:pPr>
            <w:r w:rsidRPr="0042017D">
              <w:rPr>
                <w:rFonts w:ascii="Bahnschrift" w:hAnsi="Bahnschrift" w:cs="Calibri"/>
                <w:color w:val="auto"/>
                <w:sz w:val="18"/>
                <w:szCs w:val="18"/>
                <w:lang w:val="mk-MK"/>
              </w:rPr>
              <w:t>40</w:t>
            </w:r>
          </w:p>
        </w:tc>
        <w:tc>
          <w:tcPr>
            <w:tcW w:w="1208" w:type="dxa"/>
            <w:vAlign w:val="center"/>
          </w:tcPr>
          <w:p w14:paraId="383065EF" w14:textId="57F669CB" w:rsidR="00F02D83" w:rsidRPr="0042017D" w:rsidRDefault="00F02D83"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англиски</w:t>
            </w:r>
          </w:p>
        </w:tc>
        <w:tc>
          <w:tcPr>
            <w:tcW w:w="965" w:type="dxa"/>
            <w:gridSpan w:val="3"/>
            <w:vAlign w:val="center"/>
          </w:tcPr>
          <w:p w14:paraId="33C36029" w14:textId="234578D3" w:rsidR="00F02D83" w:rsidRPr="0042017D" w:rsidRDefault="00F02D83"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 xml:space="preserve">240 </w:t>
            </w:r>
          </w:p>
        </w:tc>
        <w:tc>
          <w:tcPr>
            <w:tcW w:w="1086" w:type="dxa"/>
            <w:gridSpan w:val="3"/>
            <w:vAlign w:val="center"/>
          </w:tcPr>
          <w:p w14:paraId="694CD2AB" w14:textId="3B38F598" w:rsidR="00F02D83" w:rsidRPr="0042017D" w:rsidRDefault="00F02D83" w:rsidP="26BD57DC">
            <w:pPr>
              <w:pStyle w:val="Default"/>
              <w:tabs>
                <w:tab w:val="left" w:pos="4111"/>
              </w:tabs>
              <w:jc w:val="center"/>
              <w:rPr>
                <w:rFonts w:ascii="Bahnschrift" w:hAnsi="Bahnschrift" w:cs="Calibri"/>
                <w:color w:val="000000" w:themeColor="text1"/>
                <w:sz w:val="18"/>
                <w:szCs w:val="18"/>
                <w:lang w:val="mk-MK"/>
              </w:rPr>
            </w:pPr>
            <w:r w:rsidRPr="0042017D">
              <w:rPr>
                <w:rFonts w:ascii="Bahnschrift" w:hAnsi="Bahnschrift" w:cs="Calibri"/>
                <w:color w:val="auto"/>
                <w:sz w:val="18"/>
                <w:szCs w:val="18"/>
                <w:lang w:val="mk-MK"/>
              </w:rPr>
              <w:t>4</w:t>
            </w:r>
          </w:p>
        </w:tc>
        <w:tc>
          <w:tcPr>
            <w:tcW w:w="1412" w:type="dxa"/>
            <w:vAlign w:val="center"/>
          </w:tcPr>
          <w:p w14:paraId="433AD8CA" w14:textId="1F78780E" w:rsidR="00F02D83"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1500</w:t>
            </w:r>
            <w:r w:rsidR="5A5D3D3E" w:rsidRPr="0042017D">
              <w:rPr>
                <w:rFonts w:ascii="Bahnschrift" w:hAnsi="Bahnschrift" w:cs="Calibri"/>
                <w:color w:val="auto"/>
                <w:sz w:val="18"/>
                <w:szCs w:val="18"/>
                <w:lang w:val="mk-MK"/>
              </w:rPr>
              <w:t xml:space="preserve"> ЕУР</w:t>
            </w:r>
          </w:p>
        </w:tc>
        <w:tc>
          <w:tcPr>
            <w:tcW w:w="1412" w:type="dxa"/>
            <w:vAlign w:val="center"/>
          </w:tcPr>
          <w:p w14:paraId="514592E0" w14:textId="3323655B" w:rsidR="550D94DE"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3000</w:t>
            </w:r>
            <w:r w:rsidR="63434C73" w:rsidRPr="0042017D">
              <w:rPr>
                <w:rFonts w:ascii="Bahnschrift" w:hAnsi="Bahnschrift" w:cs="Calibri"/>
                <w:color w:val="auto"/>
                <w:sz w:val="18"/>
                <w:szCs w:val="18"/>
                <w:lang w:val="mk-MK"/>
              </w:rPr>
              <w:t xml:space="preserve"> ЕУР</w:t>
            </w:r>
          </w:p>
        </w:tc>
      </w:tr>
      <w:tr w:rsidR="00883402" w:rsidRPr="0042017D" w14:paraId="5A11F2FE" w14:textId="77777777" w:rsidTr="0057191F">
        <w:tblPrEx>
          <w:jc w:val="center"/>
        </w:tblPrEx>
        <w:trPr>
          <w:trHeight w:val="238"/>
          <w:jc w:val="center"/>
        </w:trPr>
        <w:tc>
          <w:tcPr>
            <w:tcW w:w="9780" w:type="dxa"/>
            <w:gridSpan w:val="13"/>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14:paraId="0AA16DE6" w14:textId="504D7860" w:rsidR="00883402" w:rsidRPr="0042017D" w:rsidRDefault="00883402" w:rsidP="26BD57DC">
            <w:pPr>
              <w:pStyle w:val="Default"/>
              <w:jc w:val="center"/>
              <w:rPr>
                <w:rFonts w:ascii="Bahnschrift" w:hAnsi="Bahnschrift" w:cs="Calibri"/>
                <w:b/>
                <w:bCs/>
                <w:color w:val="FFFFFF" w:themeColor="background1"/>
                <w:sz w:val="18"/>
                <w:szCs w:val="18"/>
                <w:lang w:val="mk-MK"/>
              </w:rPr>
            </w:pPr>
            <w:r w:rsidRPr="0042017D">
              <w:rPr>
                <w:rFonts w:ascii="Bahnschrift" w:hAnsi="Bahnschrift" w:cs="Calibri"/>
                <w:b/>
                <w:bCs/>
                <w:color w:val="FFFFFF" w:themeColor="background1"/>
                <w:sz w:val="18"/>
                <w:szCs w:val="18"/>
                <w:lang w:val="mk-MK"/>
              </w:rPr>
              <w:t>ФАКУЛТЕТ ЗА ДЕНТАЛНА МЕДИЦИНА</w:t>
            </w:r>
          </w:p>
        </w:tc>
      </w:tr>
      <w:tr w:rsidR="00283333" w:rsidRPr="0042017D" w14:paraId="522DC75B" w14:textId="77777777" w:rsidTr="008A27D0">
        <w:tblPrEx>
          <w:jc w:val="center"/>
        </w:tblPrEx>
        <w:trPr>
          <w:trHeight w:val="256"/>
          <w:jc w:val="center"/>
        </w:trPr>
        <w:tc>
          <w:tcPr>
            <w:tcW w:w="2601" w:type="dxa"/>
            <w:tcBorders>
              <w:top w:val="single" w:sz="4" w:space="0" w:color="auto"/>
            </w:tcBorders>
            <w:shd w:val="clear" w:color="auto" w:fill="E7E6E6" w:themeFill="background2"/>
            <w:vAlign w:val="center"/>
          </w:tcPr>
          <w:p w14:paraId="7DA3D05D" w14:textId="77777777" w:rsidR="003709B5" w:rsidRPr="0042017D" w:rsidRDefault="4A6E6524" w:rsidP="4C22E2DE">
            <w:pPr>
              <w:pStyle w:val="Default"/>
              <w:tabs>
                <w:tab w:val="left" w:pos="426"/>
                <w:tab w:val="left" w:pos="4111"/>
              </w:tabs>
              <w:jc w:val="both"/>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Студиска програма</w:t>
            </w:r>
          </w:p>
        </w:tc>
        <w:tc>
          <w:tcPr>
            <w:tcW w:w="1084" w:type="dxa"/>
            <w:gridSpan w:val="2"/>
            <w:tcBorders>
              <w:top w:val="single" w:sz="4" w:space="0" w:color="auto"/>
            </w:tcBorders>
            <w:shd w:val="clear" w:color="auto" w:fill="E7E6E6" w:themeFill="background2"/>
            <w:vAlign w:val="center"/>
          </w:tcPr>
          <w:p w14:paraId="107D74AD" w14:textId="77777777" w:rsidR="003709B5" w:rsidRPr="0042017D" w:rsidRDefault="4A6E6524" w:rsidP="4C22E2DE">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Квота на студенти</w:t>
            </w:r>
          </w:p>
        </w:tc>
        <w:tc>
          <w:tcPr>
            <w:tcW w:w="1312" w:type="dxa"/>
            <w:gridSpan w:val="3"/>
            <w:tcBorders>
              <w:top w:val="single" w:sz="4" w:space="0" w:color="auto"/>
            </w:tcBorders>
            <w:shd w:val="clear" w:color="auto" w:fill="E7E6E6" w:themeFill="background2"/>
            <w:vAlign w:val="center"/>
          </w:tcPr>
          <w:p w14:paraId="37F1D21C" w14:textId="77777777" w:rsidR="003709B5" w:rsidRPr="0042017D" w:rsidRDefault="4A6E6524" w:rsidP="4C22E2DE">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Јазик на настава</w:t>
            </w:r>
          </w:p>
        </w:tc>
        <w:tc>
          <w:tcPr>
            <w:tcW w:w="923" w:type="dxa"/>
            <w:gridSpan w:val="3"/>
            <w:tcBorders>
              <w:top w:val="single" w:sz="4" w:space="0" w:color="auto"/>
            </w:tcBorders>
            <w:shd w:val="clear" w:color="auto" w:fill="E7E6E6" w:themeFill="background2"/>
            <w:vAlign w:val="center"/>
          </w:tcPr>
          <w:p w14:paraId="53165E07" w14:textId="77777777" w:rsidR="003709B5" w:rsidRPr="0042017D" w:rsidRDefault="4A6E6524" w:rsidP="4C22E2DE">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ЕКТС кредити</w:t>
            </w:r>
          </w:p>
        </w:tc>
        <w:tc>
          <w:tcPr>
            <w:tcW w:w="1036" w:type="dxa"/>
            <w:gridSpan w:val="2"/>
            <w:tcBorders>
              <w:top w:val="single" w:sz="4" w:space="0" w:color="auto"/>
            </w:tcBorders>
            <w:shd w:val="clear" w:color="auto" w:fill="E7E6E6" w:themeFill="background2"/>
            <w:vAlign w:val="center"/>
          </w:tcPr>
          <w:p w14:paraId="1C2214ED" w14:textId="77777777" w:rsidR="003709B5" w:rsidRPr="0042017D" w:rsidRDefault="4A6E6524" w:rsidP="4C22E2DE">
            <w:pPr>
              <w:pStyle w:val="Default"/>
              <w:tabs>
                <w:tab w:val="left" w:pos="4111"/>
              </w:tabs>
              <w:jc w:val="center"/>
              <w:rPr>
                <w:rFonts w:ascii="Bahnschrift" w:hAnsi="Bahnschrift" w:cs="Calibri"/>
                <w:b/>
                <w:bCs/>
                <w:color w:val="000000" w:themeColor="text1"/>
                <w:sz w:val="18"/>
                <w:szCs w:val="18"/>
                <w:lang w:val="mk-MK"/>
              </w:rPr>
            </w:pPr>
            <w:r w:rsidRPr="0042017D">
              <w:rPr>
                <w:rFonts w:ascii="Bahnschrift" w:hAnsi="Bahnschrift" w:cs="Calibri"/>
                <w:b/>
                <w:bCs/>
                <w:color w:val="auto"/>
                <w:sz w:val="18"/>
                <w:szCs w:val="18"/>
                <w:lang w:val="mk-MK"/>
              </w:rPr>
              <w:t>Студиски години</w:t>
            </w:r>
          </w:p>
        </w:tc>
        <w:tc>
          <w:tcPr>
            <w:tcW w:w="1412" w:type="dxa"/>
            <w:tcBorders>
              <w:top w:val="single" w:sz="4" w:space="0" w:color="auto"/>
            </w:tcBorders>
            <w:shd w:val="clear" w:color="auto" w:fill="E7E6E6" w:themeFill="background2"/>
            <w:vAlign w:val="center"/>
          </w:tcPr>
          <w:p w14:paraId="7ED24C2D" w14:textId="5E24A44B"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1412" w:type="dxa"/>
            <w:tcBorders>
              <w:top w:val="single" w:sz="4" w:space="0" w:color="auto"/>
            </w:tcBorders>
            <w:shd w:val="clear" w:color="auto" w:fill="E7E6E6" w:themeFill="background2"/>
            <w:vAlign w:val="center"/>
          </w:tcPr>
          <w:p w14:paraId="7046630A" w14:textId="4F5B7F34"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00F81255" w:rsidRPr="0042017D" w14:paraId="06FEA1B3" w14:textId="77777777" w:rsidTr="008A27D0">
        <w:tblPrEx>
          <w:jc w:val="center"/>
        </w:tblPrEx>
        <w:trPr>
          <w:trHeight w:val="226"/>
          <w:jc w:val="center"/>
        </w:trPr>
        <w:tc>
          <w:tcPr>
            <w:tcW w:w="2601" w:type="dxa"/>
            <w:vAlign w:val="center"/>
          </w:tcPr>
          <w:p w14:paraId="2BFBC0C6" w14:textId="44736018" w:rsidR="003709B5" w:rsidRPr="0042017D" w:rsidRDefault="2018F939" w:rsidP="1C6B28FA">
            <w:pPr>
              <w:pStyle w:val="Default"/>
              <w:tabs>
                <w:tab w:val="left" w:pos="426"/>
                <w:tab w:val="left" w:pos="4111"/>
              </w:tabs>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Дентална медицина</w:t>
            </w:r>
          </w:p>
        </w:tc>
        <w:tc>
          <w:tcPr>
            <w:tcW w:w="1084" w:type="dxa"/>
            <w:gridSpan w:val="2"/>
            <w:vAlign w:val="center"/>
          </w:tcPr>
          <w:p w14:paraId="741F2F10" w14:textId="748050BF" w:rsidR="003709B5" w:rsidRPr="0042017D" w:rsidRDefault="2018F939"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100</w:t>
            </w:r>
          </w:p>
        </w:tc>
        <w:tc>
          <w:tcPr>
            <w:tcW w:w="1312" w:type="dxa"/>
            <w:gridSpan w:val="3"/>
            <w:vAlign w:val="center"/>
          </w:tcPr>
          <w:p w14:paraId="6B5D6F6C" w14:textId="11C18311" w:rsidR="003709B5" w:rsidRPr="0042017D" w:rsidRDefault="71E49654"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23" w:type="dxa"/>
            <w:gridSpan w:val="3"/>
            <w:vAlign w:val="center"/>
          </w:tcPr>
          <w:p w14:paraId="7A8870C0" w14:textId="3F69D7F7" w:rsidR="003709B5" w:rsidRPr="0042017D" w:rsidRDefault="2018F939"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300</w:t>
            </w:r>
          </w:p>
        </w:tc>
        <w:tc>
          <w:tcPr>
            <w:tcW w:w="1036" w:type="dxa"/>
            <w:gridSpan w:val="2"/>
            <w:vAlign w:val="center"/>
          </w:tcPr>
          <w:p w14:paraId="5F5A72F4" w14:textId="39F409F0" w:rsidR="003709B5" w:rsidRPr="0042017D" w:rsidRDefault="2018F939"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5</w:t>
            </w:r>
          </w:p>
        </w:tc>
        <w:tc>
          <w:tcPr>
            <w:tcW w:w="1412" w:type="dxa"/>
            <w:vAlign w:val="center"/>
          </w:tcPr>
          <w:p w14:paraId="2BF8E890" w14:textId="2ADCA589" w:rsidR="003709B5"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5000</w:t>
            </w:r>
            <w:r w:rsidR="055AA877" w:rsidRPr="0042017D">
              <w:rPr>
                <w:rFonts w:ascii="Bahnschrift" w:hAnsi="Bahnschrift" w:cs="Calibri"/>
                <w:color w:val="auto"/>
                <w:sz w:val="18"/>
                <w:szCs w:val="18"/>
                <w:lang w:val="mk-MK"/>
              </w:rPr>
              <w:t xml:space="preserve"> ЕУР</w:t>
            </w:r>
          </w:p>
        </w:tc>
        <w:tc>
          <w:tcPr>
            <w:tcW w:w="1412" w:type="dxa"/>
            <w:vAlign w:val="center"/>
          </w:tcPr>
          <w:p w14:paraId="3F7B68AE" w14:textId="546F69E6" w:rsidR="355D21DF"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8000</w:t>
            </w:r>
            <w:r w:rsidR="055AA877" w:rsidRPr="0042017D">
              <w:rPr>
                <w:rFonts w:ascii="Bahnschrift" w:hAnsi="Bahnschrift" w:cs="Calibri"/>
                <w:color w:val="auto"/>
                <w:sz w:val="18"/>
                <w:szCs w:val="18"/>
                <w:lang w:val="mk-MK"/>
              </w:rPr>
              <w:t xml:space="preserve"> ЕУР</w:t>
            </w:r>
          </w:p>
        </w:tc>
      </w:tr>
      <w:tr w:rsidR="00883402" w:rsidRPr="0042017D" w14:paraId="0910065F" w14:textId="77777777" w:rsidTr="0057191F">
        <w:trPr>
          <w:trHeight w:val="238"/>
        </w:trPr>
        <w:tc>
          <w:tcPr>
            <w:tcW w:w="9780" w:type="dxa"/>
            <w:gridSpan w:val="13"/>
            <w:shd w:val="clear" w:color="auto" w:fill="8496B0" w:themeFill="text2" w:themeFillTint="99"/>
            <w:vAlign w:val="center"/>
          </w:tcPr>
          <w:p w14:paraId="2AA74E91" w14:textId="46D78E54" w:rsidR="00883402" w:rsidRPr="0042017D" w:rsidRDefault="00883402" w:rsidP="4C22E2DE">
            <w:pPr>
              <w:pStyle w:val="Default"/>
              <w:jc w:val="center"/>
              <w:rPr>
                <w:rFonts w:ascii="Bahnschrift" w:hAnsi="Bahnschrift" w:cs="Calibri"/>
                <w:b/>
                <w:bCs/>
                <w:color w:val="FFFFFF" w:themeColor="background1"/>
                <w:sz w:val="18"/>
                <w:szCs w:val="18"/>
                <w:lang w:val="mk-MK"/>
              </w:rPr>
            </w:pPr>
            <w:r w:rsidRPr="0042017D">
              <w:rPr>
                <w:rFonts w:ascii="Bahnschrift" w:hAnsi="Bahnschrift" w:cs="Calibri"/>
                <w:b/>
                <w:bCs/>
                <w:color w:val="FFFFFF" w:themeColor="background1"/>
                <w:sz w:val="18"/>
                <w:szCs w:val="18"/>
                <w:lang w:val="mk-MK"/>
              </w:rPr>
              <w:t>ВИСОКА МЕДИЦИНСКА ШКОЛА</w:t>
            </w:r>
          </w:p>
        </w:tc>
      </w:tr>
      <w:tr w:rsidR="00F81255" w:rsidRPr="0042017D" w14:paraId="745913DA" w14:textId="77777777" w:rsidTr="00883402">
        <w:trPr>
          <w:trHeight w:val="256"/>
        </w:trPr>
        <w:tc>
          <w:tcPr>
            <w:tcW w:w="2597" w:type="dxa"/>
            <w:shd w:val="clear" w:color="auto" w:fill="E7E6E6" w:themeFill="background2"/>
            <w:vAlign w:val="center"/>
          </w:tcPr>
          <w:p w14:paraId="46D124BB" w14:textId="77777777" w:rsidR="003709B5" w:rsidRPr="0042017D" w:rsidRDefault="2018F939" w:rsidP="4DF514F5">
            <w:pPr>
              <w:pStyle w:val="Default"/>
              <w:tabs>
                <w:tab w:val="left" w:pos="426"/>
                <w:tab w:val="left" w:pos="4111"/>
              </w:tabs>
              <w:jc w:val="both"/>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Студиска програма</w:t>
            </w:r>
          </w:p>
        </w:tc>
        <w:tc>
          <w:tcPr>
            <w:tcW w:w="1081" w:type="dxa"/>
            <w:gridSpan w:val="2"/>
            <w:shd w:val="clear" w:color="auto" w:fill="E7E6E6" w:themeFill="background2"/>
            <w:vAlign w:val="center"/>
          </w:tcPr>
          <w:p w14:paraId="607AF8F1" w14:textId="77777777" w:rsidR="003709B5" w:rsidRPr="0042017D" w:rsidRDefault="2018F939"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Квота на студенти</w:t>
            </w:r>
          </w:p>
        </w:tc>
        <w:tc>
          <w:tcPr>
            <w:tcW w:w="1328" w:type="dxa"/>
            <w:gridSpan w:val="4"/>
            <w:shd w:val="clear" w:color="auto" w:fill="E7E6E6" w:themeFill="background2"/>
            <w:vAlign w:val="center"/>
          </w:tcPr>
          <w:p w14:paraId="68AD1BAD" w14:textId="77777777" w:rsidR="003709B5" w:rsidRPr="0042017D" w:rsidRDefault="2018F939"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Јазик на настава</w:t>
            </w:r>
          </w:p>
        </w:tc>
        <w:tc>
          <w:tcPr>
            <w:tcW w:w="920" w:type="dxa"/>
            <w:gridSpan w:val="3"/>
            <w:shd w:val="clear" w:color="auto" w:fill="E7E6E6" w:themeFill="background2"/>
            <w:vAlign w:val="center"/>
          </w:tcPr>
          <w:p w14:paraId="540BABCA" w14:textId="77777777" w:rsidR="003709B5" w:rsidRPr="0042017D" w:rsidRDefault="2018F939"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ЕКТС кредити</w:t>
            </w:r>
          </w:p>
        </w:tc>
        <w:tc>
          <w:tcPr>
            <w:tcW w:w="1030" w:type="dxa"/>
            <w:shd w:val="clear" w:color="auto" w:fill="E7E6E6" w:themeFill="background2"/>
            <w:vAlign w:val="center"/>
          </w:tcPr>
          <w:p w14:paraId="5ECA4C75" w14:textId="77777777" w:rsidR="003709B5" w:rsidRPr="0042017D" w:rsidRDefault="2018F939" w:rsidP="4DF514F5">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Студиски години</w:t>
            </w:r>
          </w:p>
        </w:tc>
        <w:tc>
          <w:tcPr>
            <w:tcW w:w="1412" w:type="dxa"/>
            <w:shd w:val="clear" w:color="auto" w:fill="E7E6E6" w:themeFill="background2"/>
            <w:vAlign w:val="center"/>
          </w:tcPr>
          <w:p w14:paraId="704C3595" w14:textId="5E716A5B"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1412" w:type="dxa"/>
            <w:shd w:val="clear" w:color="auto" w:fill="E7E6E6" w:themeFill="background2"/>
            <w:vAlign w:val="center"/>
          </w:tcPr>
          <w:p w14:paraId="1286A2BA" w14:textId="1DA8AD79"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00F81255" w:rsidRPr="0042017D" w14:paraId="41F1D6A6" w14:textId="77777777" w:rsidTr="00883402">
        <w:trPr>
          <w:trHeight w:val="226"/>
        </w:trPr>
        <w:tc>
          <w:tcPr>
            <w:tcW w:w="2597" w:type="dxa"/>
            <w:vAlign w:val="center"/>
          </w:tcPr>
          <w:p w14:paraId="185B813E" w14:textId="57E21804" w:rsidR="003709B5" w:rsidRPr="0042017D" w:rsidRDefault="2018F939" w:rsidP="5DE82F30">
            <w:pPr>
              <w:pStyle w:val="Default"/>
              <w:tabs>
                <w:tab w:val="left" w:pos="426"/>
                <w:tab w:val="left" w:pos="4111"/>
              </w:tabs>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Медицинска сестра</w:t>
            </w:r>
          </w:p>
        </w:tc>
        <w:tc>
          <w:tcPr>
            <w:tcW w:w="1081" w:type="dxa"/>
            <w:gridSpan w:val="2"/>
            <w:vAlign w:val="center"/>
          </w:tcPr>
          <w:p w14:paraId="0979E27F" w14:textId="50E16F3D" w:rsidR="003709B5" w:rsidRPr="0042017D" w:rsidRDefault="2018F939"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120</w:t>
            </w:r>
          </w:p>
        </w:tc>
        <w:tc>
          <w:tcPr>
            <w:tcW w:w="1328" w:type="dxa"/>
            <w:gridSpan w:val="4"/>
            <w:vAlign w:val="center"/>
          </w:tcPr>
          <w:p w14:paraId="1E7A0F61" w14:textId="77777777" w:rsidR="00F81255" w:rsidRPr="0042017D" w:rsidRDefault="3CF27762"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македонски/</w:t>
            </w:r>
          </w:p>
          <w:p w14:paraId="23F2D3BE" w14:textId="3C4AD92B" w:rsidR="003709B5" w:rsidRPr="0042017D" w:rsidRDefault="3CF27762"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20" w:type="dxa"/>
            <w:gridSpan w:val="3"/>
            <w:vAlign w:val="center"/>
          </w:tcPr>
          <w:p w14:paraId="35B1DCF1" w14:textId="66736BE1" w:rsidR="003709B5" w:rsidRPr="0042017D" w:rsidRDefault="2018F939"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 xml:space="preserve">180 </w:t>
            </w:r>
          </w:p>
        </w:tc>
        <w:tc>
          <w:tcPr>
            <w:tcW w:w="1030" w:type="dxa"/>
            <w:vAlign w:val="center"/>
          </w:tcPr>
          <w:p w14:paraId="0375D6E1" w14:textId="194A07AC" w:rsidR="003709B5" w:rsidRPr="0042017D" w:rsidRDefault="2018F939"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3</w:t>
            </w:r>
          </w:p>
        </w:tc>
        <w:tc>
          <w:tcPr>
            <w:tcW w:w="1412" w:type="dxa"/>
            <w:vAlign w:val="center"/>
          </w:tcPr>
          <w:p w14:paraId="5AC13A99" w14:textId="10D8F1F2" w:rsidR="003709B5"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w:t>
            </w:r>
            <w:r w:rsidR="7E982BFC" w:rsidRPr="0042017D">
              <w:rPr>
                <w:rFonts w:ascii="Bahnschrift" w:hAnsi="Bahnschrift" w:cs="Calibri"/>
                <w:color w:val="auto"/>
                <w:sz w:val="18"/>
                <w:szCs w:val="18"/>
                <w:lang w:val="mk-MK"/>
              </w:rPr>
              <w:t>000</w:t>
            </w:r>
            <w:r w:rsidR="2B45D424" w:rsidRPr="0042017D">
              <w:rPr>
                <w:rFonts w:ascii="Bahnschrift" w:hAnsi="Bahnschrift" w:cs="Calibri"/>
                <w:color w:val="auto"/>
                <w:sz w:val="18"/>
                <w:szCs w:val="18"/>
                <w:lang w:val="mk-MK"/>
              </w:rPr>
              <w:t xml:space="preserve"> ЕУР</w:t>
            </w:r>
          </w:p>
        </w:tc>
        <w:tc>
          <w:tcPr>
            <w:tcW w:w="1412" w:type="dxa"/>
            <w:vAlign w:val="center"/>
          </w:tcPr>
          <w:p w14:paraId="08186CFA" w14:textId="1D48E3B0" w:rsidR="7A045332"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2BF338F0" w:rsidRPr="0042017D">
              <w:rPr>
                <w:rFonts w:ascii="Bahnschrift" w:hAnsi="Bahnschrift" w:cs="Calibri"/>
                <w:color w:val="auto"/>
                <w:sz w:val="18"/>
                <w:szCs w:val="18"/>
                <w:lang w:val="mk-MK"/>
              </w:rPr>
              <w:t xml:space="preserve"> ЕУР</w:t>
            </w:r>
          </w:p>
        </w:tc>
      </w:tr>
      <w:tr w:rsidR="003709B5" w:rsidRPr="0042017D" w14:paraId="4D5E6C73" w14:textId="77777777" w:rsidTr="00883402">
        <w:trPr>
          <w:trHeight w:val="226"/>
        </w:trPr>
        <w:tc>
          <w:tcPr>
            <w:tcW w:w="2597" w:type="dxa"/>
            <w:vAlign w:val="center"/>
          </w:tcPr>
          <w:p w14:paraId="402D10D2" w14:textId="180E8EE8" w:rsidR="003709B5" w:rsidRPr="0042017D" w:rsidRDefault="67022D3D" w:rsidP="5DE82F30">
            <w:pPr>
              <w:pStyle w:val="Default"/>
              <w:tabs>
                <w:tab w:val="left" w:pos="426"/>
                <w:tab w:val="left" w:pos="4111"/>
              </w:tabs>
              <w:jc w:val="both"/>
              <w:rPr>
                <w:rFonts w:ascii="Bahnschrift" w:hAnsi="Bahnschrift" w:cs="Calibri"/>
                <w:color w:val="auto"/>
                <w:sz w:val="18"/>
                <w:szCs w:val="18"/>
                <w:lang w:val="mk-MK"/>
              </w:rPr>
            </w:pPr>
            <w:r w:rsidRPr="0042017D">
              <w:rPr>
                <w:rFonts w:ascii="Bahnschrift" w:hAnsi="Bahnschrift" w:cs="Calibri"/>
                <w:color w:val="auto"/>
                <w:sz w:val="18"/>
                <w:szCs w:val="18"/>
                <w:lang w:val="en-GB"/>
              </w:rPr>
              <w:t>A</w:t>
            </w:r>
            <w:r w:rsidRPr="0042017D">
              <w:rPr>
                <w:rFonts w:ascii="Bahnschrift" w:hAnsi="Bahnschrift" w:cs="Calibri"/>
                <w:color w:val="auto"/>
                <w:sz w:val="18"/>
                <w:szCs w:val="18"/>
                <w:lang w:val="mk-MK"/>
              </w:rPr>
              <w:t>кушерка</w:t>
            </w:r>
          </w:p>
        </w:tc>
        <w:tc>
          <w:tcPr>
            <w:tcW w:w="1081" w:type="dxa"/>
            <w:gridSpan w:val="2"/>
            <w:vAlign w:val="center"/>
          </w:tcPr>
          <w:p w14:paraId="1BEB1EE9" w14:textId="75F67928" w:rsidR="003709B5" w:rsidRPr="0042017D" w:rsidRDefault="65811555"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120</w:t>
            </w:r>
          </w:p>
        </w:tc>
        <w:tc>
          <w:tcPr>
            <w:tcW w:w="1328" w:type="dxa"/>
            <w:gridSpan w:val="4"/>
            <w:vAlign w:val="center"/>
          </w:tcPr>
          <w:p w14:paraId="3D02D874" w14:textId="77777777" w:rsidR="00F81255" w:rsidRPr="0042017D" w:rsidRDefault="3CF27762"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македонски/</w:t>
            </w:r>
          </w:p>
          <w:p w14:paraId="260D8339" w14:textId="4BACBE06" w:rsidR="003709B5" w:rsidRPr="0042017D" w:rsidRDefault="3CF27762"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англиски</w:t>
            </w:r>
          </w:p>
        </w:tc>
        <w:tc>
          <w:tcPr>
            <w:tcW w:w="920" w:type="dxa"/>
            <w:gridSpan w:val="3"/>
            <w:vAlign w:val="center"/>
          </w:tcPr>
          <w:p w14:paraId="6F6FEC7C" w14:textId="1B774FDE" w:rsidR="003709B5" w:rsidRPr="0042017D" w:rsidRDefault="2018F939"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 xml:space="preserve">180 </w:t>
            </w:r>
          </w:p>
        </w:tc>
        <w:tc>
          <w:tcPr>
            <w:tcW w:w="1030" w:type="dxa"/>
            <w:vAlign w:val="center"/>
          </w:tcPr>
          <w:p w14:paraId="33D03587" w14:textId="687D0F4A" w:rsidR="003709B5" w:rsidRPr="0042017D" w:rsidRDefault="2018F939" w:rsidP="4DF514F5">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lang w:val="mk-MK"/>
              </w:rPr>
              <w:t>3</w:t>
            </w:r>
          </w:p>
        </w:tc>
        <w:tc>
          <w:tcPr>
            <w:tcW w:w="1412" w:type="dxa"/>
            <w:vAlign w:val="center"/>
          </w:tcPr>
          <w:p w14:paraId="55A245D9" w14:textId="736A46A7" w:rsidR="003709B5" w:rsidRPr="0042017D" w:rsidRDefault="002D76DC" w:rsidP="26BD57DC">
            <w:pPr>
              <w:pStyle w:val="Default"/>
              <w:tabs>
                <w:tab w:val="left" w:pos="4111"/>
              </w:tabs>
              <w:jc w:val="center"/>
              <w:rPr>
                <w:rFonts w:ascii="Bahnschrift" w:hAnsi="Bahnschrift" w:cs="Calibri"/>
                <w:color w:val="auto"/>
                <w:sz w:val="18"/>
                <w:szCs w:val="18"/>
                <w:lang w:val="mk-MK"/>
              </w:rPr>
            </w:pPr>
            <w:r w:rsidRPr="0042017D">
              <w:rPr>
                <w:rFonts w:ascii="Bahnschrift" w:hAnsi="Bahnschrift" w:cs="Calibri"/>
                <w:color w:val="auto"/>
                <w:sz w:val="18"/>
                <w:szCs w:val="18"/>
              </w:rPr>
              <w:t>2</w:t>
            </w:r>
            <w:r w:rsidR="0FA53BDC" w:rsidRPr="0042017D">
              <w:rPr>
                <w:rFonts w:ascii="Bahnschrift" w:hAnsi="Bahnschrift" w:cs="Calibri"/>
                <w:color w:val="auto"/>
                <w:sz w:val="18"/>
                <w:szCs w:val="18"/>
                <w:lang w:val="mk-MK"/>
              </w:rPr>
              <w:t>000</w:t>
            </w:r>
            <w:r w:rsidR="2BF338F0" w:rsidRPr="0042017D">
              <w:rPr>
                <w:rFonts w:ascii="Bahnschrift" w:hAnsi="Bahnschrift" w:cs="Calibri"/>
                <w:color w:val="auto"/>
                <w:sz w:val="18"/>
                <w:szCs w:val="18"/>
                <w:lang w:val="mk-MK"/>
              </w:rPr>
              <w:t xml:space="preserve"> ЕУР</w:t>
            </w:r>
          </w:p>
        </w:tc>
        <w:tc>
          <w:tcPr>
            <w:tcW w:w="1412" w:type="dxa"/>
            <w:vAlign w:val="center"/>
          </w:tcPr>
          <w:p w14:paraId="187E33EC" w14:textId="0A425002" w:rsidR="00E9E54E" w:rsidRPr="0042017D" w:rsidRDefault="001E26EF" w:rsidP="26BD57DC">
            <w:pPr>
              <w:pStyle w:val="Default"/>
              <w:jc w:val="center"/>
              <w:rPr>
                <w:rFonts w:ascii="Bahnschrift" w:hAnsi="Bahnschrift" w:cs="Calibri"/>
                <w:color w:val="auto"/>
                <w:sz w:val="18"/>
                <w:szCs w:val="18"/>
                <w:lang w:val="mk-MK"/>
              </w:rPr>
            </w:pPr>
            <w:r w:rsidRPr="0042017D">
              <w:rPr>
                <w:rFonts w:ascii="Bahnschrift" w:hAnsi="Bahnschrift" w:cs="Calibri"/>
                <w:color w:val="auto"/>
                <w:sz w:val="18"/>
                <w:szCs w:val="18"/>
              </w:rPr>
              <w:t>4000</w:t>
            </w:r>
            <w:r w:rsidRPr="0042017D">
              <w:rPr>
                <w:rFonts w:ascii="Bahnschrift" w:hAnsi="Bahnschrift" w:cs="Calibri"/>
                <w:color w:val="auto"/>
                <w:sz w:val="18"/>
                <w:szCs w:val="18"/>
                <w:lang w:val="mk-MK"/>
              </w:rPr>
              <w:t xml:space="preserve"> </w:t>
            </w:r>
            <w:r w:rsidR="46CFD49B" w:rsidRPr="0042017D">
              <w:rPr>
                <w:rFonts w:ascii="Bahnschrift" w:hAnsi="Bahnschrift" w:cs="Calibri"/>
                <w:color w:val="auto"/>
                <w:sz w:val="18"/>
                <w:szCs w:val="18"/>
                <w:lang w:val="mk-MK"/>
              </w:rPr>
              <w:t>ЕУР</w:t>
            </w:r>
          </w:p>
        </w:tc>
      </w:tr>
    </w:tbl>
    <w:p w14:paraId="1683ADDC" w14:textId="5202AD96" w:rsidR="001319A8" w:rsidRPr="0042017D" w:rsidRDefault="006A5126" w:rsidP="4C22E2DE">
      <w:pPr>
        <w:jc w:val="both"/>
        <w:rPr>
          <w:rFonts w:ascii="Bahnschrift" w:hAnsi="Bahnschrift"/>
          <w:i/>
          <w:iCs/>
          <w:sz w:val="18"/>
          <w:szCs w:val="18"/>
          <w:lang w:val="en-US"/>
        </w:rPr>
      </w:pPr>
      <w:r w:rsidRPr="0042017D">
        <w:rPr>
          <w:rFonts w:ascii="Bahnschrift" w:hAnsi="Bahnschrift"/>
          <w:i/>
          <w:iCs/>
          <w:sz w:val="18"/>
          <w:szCs w:val="18"/>
          <w:lang w:val="mk-MK"/>
        </w:rPr>
        <w:t>*</w:t>
      </w:r>
      <w:r w:rsidR="0060275E" w:rsidRPr="0042017D">
        <w:rPr>
          <w:rFonts w:ascii="Bahnschrift" w:hAnsi="Bahnschrift"/>
          <w:i/>
          <w:iCs/>
          <w:sz w:val="18"/>
          <w:szCs w:val="18"/>
          <w:lang w:val="mk-MK"/>
        </w:rPr>
        <w:t xml:space="preserve"> </w:t>
      </w:r>
      <w:r w:rsidRPr="0042017D">
        <w:rPr>
          <w:rFonts w:ascii="Bahnschrift" w:hAnsi="Bahnschrift"/>
          <w:i/>
          <w:iCs/>
          <w:sz w:val="18"/>
          <w:szCs w:val="18"/>
          <w:lang w:val="mk-MK"/>
        </w:rPr>
        <w:t xml:space="preserve">студиската програма е во процес на </w:t>
      </w:r>
      <w:r w:rsidR="35E7ADA6" w:rsidRPr="0042017D">
        <w:rPr>
          <w:rFonts w:ascii="Bahnschrift" w:hAnsi="Bahnschrift"/>
          <w:i/>
          <w:iCs/>
          <w:sz w:val="18"/>
          <w:szCs w:val="18"/>
          <w:lang w:val="mk-MK"/>
        </w:rPr>
        <w:t>ре</w:t>
      </w:r>
      <w:r w:rsidRPr="0042017D">
        <w:rPr>
          <w:rFonts w:ascii="Bahnschrift" w:hAnsi="Bahnschrift"/>
          <w:i/>
          <w:iCs/>
          <w:sz w:val="18"/>
          <w:szCs w:val="18"/>
          <w:lang w:val="mk-MK"/>
        </w:rPr>
        <w:t>акредитиција и ќе биде активирана само доколку успешно заврши процесот на акредитација и добивање на решение за почеток со работа;</w:t>
      </w:r>
    </w:p>
    <w:p w14:paraId="6C2DAE98" w14:textId="3C27672A" w:rsidR="006A5126" w:rsidRPr="0042017D" w:rsidRDefault="001319A8" w:rsidP="26BD57DC">
      <w:pPr>
        <w:jc w:val="both"/>
        <w:rPr>
          <w:rFonts w:ascii="Bahnschrift" w:hAnsi="Bahnschrift"/>
          <w:i/>
          <w:iCs/>
          <w:sz w:val="18"/>
          <w:szCs w:val="18"/>
          <w:lang w:val="en-US"/>
        </w:rPr>
      </w:pPr>
      <w:r w:rsidRPr="0042017D">
        <w:rPr>
          <w:rFonts w:ascii="Bahnschrift" w:hAnsi="Bahnschrift"/>
          <w:i/>
          <w:iCs/>
          <w:sz w:val="18"/>
          <w:szCs w:val="18"/>
        </w:rPr>
        <w:t xml:space="preserve">** единицата/студиската програма е </w:t>
      </w:r>
      <w:r w:rsidR="00B37949">
        <w:rPr>
          <w:rFonts w:ascii="Bahnschrift" w:hAnsi="Bahnschrift"/>
          <w:i/>
          <w:iCs/>
          <w:sz w:val="18"/>
          <w:szCs w:val="18"/>
          <w:lang w:val="mk-MK"/>
        </w:rPr>
        <w:t>акредитирана во тек е</w:t>
      </w:r>
      <w:r w:rsidRPr="0042017D">
        <w:rPr>
          <w:rFonts w:ascii="Bahnschrift" w:hAnsi="Bahnschrift"/>
          <w:i/>
          <w:iCs/>
          <w:sz w:val="18"/>
          <w:szCs w:val="18"/>
        </w:rPr>
        <w:t xml:space="preserve"> процес на добивање решение за почеток со работа</w:t>
      </w:r>
    </w:p>
    <w:p w14:paraId="32D10A75" w14:textId="52D07822" w:rsidR="1BD1138D" w:rsidRPr="0042017D" w:rsidRDefault="3124C495" w:rsidP="00F96C8E">
      <w:pPr>
        <w:jc w:val="both"/>
        <w:rPr>
          <w:rFonts w:ascii="Bahnschrift" w:hAnsi="Bahnschrift"/>
          <w:b/>
          <w:bCs/>
          <w:i/>
          <w:iCs/>
          <w:sz w:val="18"/>
          <w:szCs w:val="18"/>
          <w:lang w:val="en-US"/>
        </w:rPr>
      </w:pPr>
      <w:r w:rsidRPr="0042017D">
        <w:rPr>
          <w:rFonts w:ascii="Bahnschrift" w:hAnsi="Bahnschrift"/>
          <w:i/>
          <w:iCs/>
          <w:sz w:val="18"/>
          <w:szCs w:val="18"/>
          <w:lang w:val="en-US"/>
        </w:rPr>
        <w:t>***</w:t>
      </w:r>
      <w:proofErr w:type="spellStart"/>
      <w:r w:rsidRPr="0042017D">
        <w:rPr>
          <w:rFonts w:ascii="Bahnschrift" w:hAnsi="Bahnschrift"/>
          <w:b/>
          <w:bCs/>
          <w:i/>
          <w:iCs/>
          <w:sz w:val="18"/>
          <w:szCs w:val="18"/>
          <w:lang w:val="en-US"/>
        </w:rPr>
        <w:t>Интегрирани</w:t>
      </w:r>
      <w:proofErr w:type="spellEnd"/>
      <w:r w:rsidRPr="0042017D">
        <w:rPr>
          <w:rFonts w:ascii="Bahnschrift" w:hAnsi="Bahnschrift"/>
          <w:b/>
          <w:bCs/>
          <w:i/>
          <w:iCs/>
          <w:sz w:val="18"/>
          <w:szCs w:val="18"/>
          <w:lang w:val="en-US"/>
        </w:rPr>
        <w:t xml:space="preserve"> </w:t>
      </w:r>
      <w:proofErr w:type="spellStart"/>
      <w:r w:rsidRPr="0042017D">
        <w:rPr>
          <w:rFonts w:ascii="Bahnschrift" w:hAnsi="Bahnschrift"/>
          <w:b/>
          <w:bCs/>
          <w:i/>
          <w:iCs/>
          <w:sz w:val="18"/>
          <w:szCs w:val="18"/>
          <w:lang w:val="en-US"/>
        </w:rPr>
        <w:t>петгодишни</w:t>
      </w:r>
      <w:proofErr w:type="spellEnd"/>
      <w:r w:rsidRPr="0042017D">
        <w:rPr>
          <w:rFonts w:ascii="Bahnschrift" w:hAnsi="Bahnschrift"/>
          <w:b/>
          <w:bCs/>
          <w:i/>
          <w:iCs/>
          <w:sz w:val="18"/>
          <w:szCs w:val="18"/>
          <w:lang w:val="en-US"/>
        </w:rPr>
        <w:t xml:space="preserve"> </w:t>
      </w:r>
      <w:proofErr w:type="spellStart"/>
      <w:r w:rsidRPr="0042017D">
        <w:rPr>
          <w:rFonts w:ascii="Bahnschrift" w:hAnsi="Bahnschrift"/>
          <w:b/>
          <w:bCs/>
          <w:i/>
          <w:iCs/>
          <w:sz w:val="18"/>
          <w:szCs w:val="18"/>
          <w:lang w:val="en-US"/>
        </w:rPr>
        <w:t>студии</w:t>
      </w:r>
      <w:proofErr w:type="spellEnd"/>
      <w:r w:rsidRPr="0042017D">
        <w:rPr>
          <w:rFonts w:ascii="Bahnschrift" w:hAnsi="Bahnschrift"/>
          <w:b/>
          <w:bCs/>
          <w:i/>
          <w:iCs/>
          <w:sz w:val="18"/>
          <w:szCs w:val="18"/>
          <w:lang w:val="en-US"/>
        </w:rPr>
        <w:t xml:space="preserve"> </w:t>
      </w:r>
      <w:proofErr w:type="spellStart"/>
      <w:r w:rsidRPr="0042017D">
        <w:rPr>
          <w:rFonts w:ascii="Bahnschrift" w:hAnsi="Bahnschrift"/>
          <w:b/>
          <w:bCs/>
          <w:i/>
          <w:iCs/>
          <w:sz w:val="18"/>
          <w:szCs w:val="18"/>
          <w:lang w:val="en-US"/>
        </w:rPr>
        <w:t>од</w:t>
      </w:r>
      <w:proofErr w:type="spellEnd"/>
      <w:r w:rsidRPr="0042017D">
        <w:rPr>
          <w:rFonts w:ascii="Bahnschrift" w:hAnsi="Bahnschrift"/>
          <w:b/>
          <w:bCs/>
          <w:i/>
          <w:iCs/>
          <w:sz w:val="18"/>
          <w:szCs w:val="18"/>
          <w:lang w:val="en-US"/>
        </w:rPr>
        <w:t xml:space="preserve"> </w:t>
      </w:r>
      <w:proofErr w:type="spellStart"/>
      <w:r w:rsidRPr="0042017D">
        <w:rPr>
          <w:rFonts w:ascii="Bahnschrift" w:hAnsi="Bahnschrift"/>
          <w:b/>
          <w:bCs/>
          <w:i/>
          <w:iCs/>
          <w:sz w:val="18"/>
          <w:szCs w:val="18"/>
          <w:lang w:val="en-US"/>
        </w:rPr>
        <w:t>прв</w:t>
      </w:r>
      <w:proofErr w:type="spellEnd"/>
      <w:r w:rsidRPr="0042017D">
        <w:rPr>
          <w:rFonts w:ascii="Bahnschrift" w:hAnsi="Bahnschrift"/>
          <w:b/>
          <w:bCs/>
          <w:i/>
          <w:iCs/>
          <w:sz w:val="18"/>
          <w:szCs w:val="18"/>
          <w:lang w:val="en-US"/>
        </w:rPr>
        <w:t xml:space="preserve"> и </w:t>
      </w:r>
      <w:proofErr w:type="spellStart"/>
      <w:r w:rsidRPr="0042017D">
        <w:rPr>
          <w:rFonts w:ascii="Bahnschrift" w:hAnsi="Bahnschrift"/>
          <w:b/>
          <w:bCs/>
          <w:i/>
          <w:iCs/>
          <w:sz w:val="18"/>
          <w:szCs w:val="18"/>
          <w:lang w:val="en-US"/>
        </w:rPr>
        <w:t>втор</w:t>
      </w:r>
      <w:proofErr w:type="spellEnd"/>
      <w:r w:rsidRPr="0042017D">
        <w:rPr>
          <w:rFonts w:ascii="Bahnschrift" w:hAnsi="Bahnschrift"/>
          <w:b/>
          <w:bCs/>
          <w:i/>
          <w:iCs/>
          <w:sz w:val="18"/>
          <w:szCs w:val="18"/>
          <w:lang w:val="en-US"/>
        </w:rPr>
        <w:t xml:space="preserve"> </w:t>
      </w:r>
      <w:proofErr w:type="spellStart"/>
      <w:r w:rsidRPr="0042017D">
        <w:rPr>
          <w:rFonts w:ascii="Bahnschrift" w:hAnsi="Bahnschrift"/>
          <w:b/>
          <w:bCs/>
          <w:i/>
          <w:iCs/>
          <w:sz w:val="18"/>
          <w:szCs w:val="18"/>
          <w:lang w:val="en-US"/>
        </w:rPr>
        <w:t>циклус</w:t>
      </w:r>
      <w:proofErr w:type="spellEnd"/>
      <w:r w:rsidRPr="0042017D">
        <w:rPr>
          <w:rFonts w:ascii="Bahnschrift" w:hAnsi="Bahnschrift"/>
          <w:b/>
          <w:bCs/>
          <w:i/>
          <w:iCs/>
          <w:sz w:val="18"/>
          <w:szCs w:val="18"/>
          <w:lang w:val="en-US"/>
        </w:rPr>
        <w:t xml:space="preserve"> (10 </w:t>
      </w:r>
      <w:proofErr w:type="spellStart"/>
      <w:r w:rsidRPr="0042017D">
        <w:rPr>
          <w:rFonts w:ascii="Bahnschrift" w:hAnsi="Bahnschrift"/>
          <w:b/>
          <w:bCs/>
          <w:i/>
          <w:iCs/>
          <w:sz w:val="18"/>
          <w:szCs w:val="18"/>
          <w:lang w:val="en-US"/>
        </w:rPr>
        <w:t>семестри</w:t>
      </w:r>
      <w:proofErr w:type="spellEnd"/>
      <w:r w:rsidRPr="0042017D">
        <w:rPr>
          <w:rFonts w:ascii="Bahnschrift" w:hAnsi="Bahnschrift"/>
          <w:b/>
          <w:bCs/>
          <w:i/>
          <w:iCs/>
          <w:sz w:val="18"/>
          <w:szCs w:val="18"/>
          <w:lang w:val="en-US"/>
        </w:rPr>
        <w:t>)</w:t>
      </w:r>
    </w:p>
    <w:p w14:paraId="229D956F" w14:textId="77777777" w:rsidR="00980ABE" w:rsidRPr="0042017D" w:rsidRDefault="00980ABE" w:rsidP="00F96C8E">
      <w:pPr>
        <w:jc w:val="both"/>
        <w:rPr>
          <w:rFonts w:ascii="Bahnschrift" w:hAnsi="Bahnschrift"/>
          <w:i/>
          <w:iCs/>
          <w:sz w:val="18"/>
          <w:szCs w:val="18"/>
        </w:rPr>
      </w:pPr>
    </w:p>
    <w:p w14:paraId="7900AC47" w14:textId="7F0A37A1" w:rsidR="1CC117DC" w:rsidRPr="0042017D" w:rsidRDefault="1CC117DC" w:rsidP="00CA0B31">
      <w:pPr>
        <w:pStyle w:val="Default"/>
        <w:shd w:val="clear" w:color="auto" w:fill="B4C6E7" w:themeFill="accent1" w:themeFillTint="66"/>
        <w:tabs>
          <w:tab w:val="left" w:pos="6375"/>
        </w:tabs>
        <w:ind w:left="-90" w:right="-116" w:hanging="52"/>
        <w:jc w:val="both"/>
        <w:rPr>
          <w:rFonts w:ascii="Bahnschrift" w:eastAsia="Bahnschrift" w:hAnsi="Bahnschrift" w:cs="Bahnschrift"/>
          <w:color w:val="auto"/>
          <w:sz w:val="18"/>
          <w:szCs w:val="18"/>
        </w:rPr>
      </w:pPr>
      <w:r w:rsidRPr="0042017D">
        <w:rPr>
          <w:rFonts w:ascii="Bahnschrift" w:eastAsia="Bahnschrift" w:hAnsi="Bahnschrift" w:cs="Bahnschrift"/>
          <w:b/>
          <w:bCs/>
          <w:color w:val="auto"/>
          <w:sz w:val="18"/>
          <w:szCs w:val="18"/>
          <w:lang w:val="mk-MK"/>
        </w:rPr>
        <w:t>УСЛОВИ ЗА ЗАПИШУВАЊE</w:t>
      </w:r>
      <w:r w:rsidR="00CA0B31" w:rsidRPr="0042017D">
        <w:rPr>
          <w:rFonts w:ascii="Bahnschrift" w:eastAsia="Bahnschrift" w:hAnsi="Bahnschrift" w:cs="Bahnschrift"/>
          <w:b/>
          <w:bCs/>
          <w:color w:val="auto"/>
          <w:sz w:val="18"/>
          <w:szCs w:val="18"/>
          <w:lang w:val="mk-MK"/>
        </w:rPr>
        <w:tab/>
      </w:r>
    </w:p>
    <w:p w14:paraId="5C312428" w14:textId="79FBFC45" w:rsidR="1BD1138D" w:rsidRPr="0042017D" w:rsidRDefault="1BD1138D" w:rsidP="4C22E2DE">
      <w:pPr>
        <w:jc w:val="both"/>
        <w:rPr>
          <w:rFonts w:ascii="Bahnschrift" w:eastAsia="Bahnschrift" w:hAnsi="Bahnschrift" w:cs="Bahnschrift"/>
          <w:sz w:val="18"/>
          <w:szCs w:val="18"/>
          <w:lang w:val="en-US"/>
        </w:rPr>
      </w:pPr>
    </w:p>
    <w:p w14:paraId="749D8DA8" w14:textId="3D3F9597" w:rsidR="1BD1138D" w:rsidRPr="008A27D0" w:rsidRDefault="1CC117DC" w:rsidP="0042017D">
      <w:pPr>
        <w:pStyle w:val="ListParagraph"/>
        <w:numPr>
          <w:ilvl w:val="0"/>
          <w:numId w:val="30"/>
        </w:numPr>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Право на запишување имаат кандидати со завршено средно образование согласно член 1</w:t>
      </w:r>
      <w:r w:rsidRPr="0042017D">
        <w:rPr>
          <w:rFonts w:ascii="Bahnschrift" w:eastAsia="Bahnschrift" w:hAnsi="Bahnschrift" w:cs="Bahnschrift"/>
          <w:sz w:val="18"/>
          <w:szCs w:val="18"/>
        </w:rPr>
        <w:t xml:space="preserve">34 </w:t>
      </w:r>
      <w:r w:rsidRPr="0042017D">
        <w:rPr>
          <w:rFonts w:ascii="Bahnschrift" w:eastAsia="Bahnschrift" w:hAnsi="Bahnschrift" w:cs="Bahnschrift"/>
          <w:sz w:val="18"/>
          <w:szCs w:val="18"/>
          <w:lang w:val="mk-MK"/>
        </w:rPr>
        <w:t>став 2 од Законот за високото образование на Република Северна Македонија и солидно познавање на англискиот јазик.</w:t>
      </w:r>
    </w:p>
    <w:p w14:paraId="6A5B5A08" w14:textId="26FCCCCA" w:rsidR="008A27D0" w:rsidRPr="008A27D0" w:rsidRDefault="008A27D0" w:rsidP="008A27D0">
      <w:pPr>
        <w:pStyle w:val="ListParagraph"/>
        <w:numPr>
          <w:ilvl w:val="0"/>
          <w:numId w:val="30"/>
        </w:numPr>
        <w:jc w:val="both"/>
        <w:rPr>
          <w:rFonts w:ascii="Bahnschrift" w:eastAsia="Bahnschrift" w:hAnsi="Bahnschrift" w:cs="Bahnschrift"/>
          <w:sz w:val="18"/>
          <w:szCs w:val="18"/>
        </w:rPr>
      </w:pPr>
      <w:proofErr w:type="spellStart"/>
      <w:r w:rsidRPr="008A27D0">
        <w:rPr>
          <w:rFonts w:ascii="Bahnschrift" w:eastAsia="Bahnschrift" w:hAnsi="Bahnschrift" w:cs="Bahnschrift"/>
          <w:sz w:val="18"/>
          <w:szCs w:val="18"/>
        </w:rPr>
        <w:t>Сите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кандидати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мора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да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полагаат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интерен</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испит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за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да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се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процени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нивното</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познавање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на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англискиот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јазик</w:t>
      </w:r>
      <w:proofErr w:type="spellEnd"/>
      <w:r w:rsidRPr="008A27D0">
        <w:rPr>
          <w:rFonts w:ascii="Bahnschrift" w:eastAsia="Bahnschrift" w:hAnsi="Bahnschrift" w:cs="Bahnschrift"/>
          <w:sz w:val="18"/>
          <w:szCs w:val="18"/>
        </w:rPr>
        <w:t>.</w:t>
      </w:r>
    </w:p>
    <w:p w14:paraId="4B5A96D3" w14:textId="7EB4CA62" w:rsidR="008A27D0" w:rsidRPr="0042017D" w:rsidRDefault="008A27D0" w:rsidP="008A27D0">
      <w:pPr>
        <w:pStyle w:val="ListParagraph"/>
        <w:numPr>
          <w:ilvl w:val="0"/>
          <w:numId w:val="30"/>
        </w:numPr>
        <w:jc w:val="both"/>
        <w:rPr>
          <w:rFonts w:ascii="Bahnschrift" w:eastAsia="Bahnschrift" w:hAnsi="Bahnschrift" w:cs="Bahnschrift"/>
          <w:sz w:val="18"/>
          <w:szCs w:val="18"/>
        </w:rPr>
      </w:pPr>
      <w:proofErr w:type="spellStart"/>
      <w:r w:rsidRPr="008A27D0">
        <w:rPr>
          <w:rFonts w:ascii="Bahnschrift" w:eastAsia="Bahnschrift" w:hAnsi="Bahnschrift" w:cs="Bahnschrift"/>
          <w:sz w:val="18"/>
          <w:szCs w:val="18"/>
        </w:rPr>
        <w:t>Кандидатите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кои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нема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да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постигнат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минимален</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резултат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од</w:t>
      </w:r>
      <w:proofErr w:type="spellEnd"/>
      <w:r w:rsidRPr="008A27D0">
        <w:rPr>
          <w:rFonts w:ascii="Bahnschrift" w:eastAsia="Bahnschrift" w:hAnsi="Bahnschrift" w:cs="Bahnschrift"/>
          <w:sz w:val="18"/>
          <w:szCs w:val="18"/>
        </w:rPr>
        <w:t xml:space="preserve"> 60/100 </w:t>
      </w:r>
      <w:proofErr w:type="spellStart"/>
      <w:r w:rsidRPr="008A27D0">
        <w:rPr>
          <w:rFonts w:ascii="Bahnschrift" w:eastAsia="Bahnschrift" w:hAnsi="Bahnschrift" w:cs="Bahnschrift"/>
          <w:sz w:val="18"/>
          <w:szCs w:val="18"/>
        </w:rPr>
        <w:t>поени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ќе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бидат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упатени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да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ја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посетуваат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Подготвителната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програма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за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англиски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јазик</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на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Универзитетот</w:t>
      </w:r>
      <w:proofErr w:type="spellEnd"/>
      <w:r w:rsidRPr="008A27D0">
        <w:rPr>
          <w:rFonts w:ascii="Bahnschrift" w:eastAsia="Bahnschrift" w:hAnsi="Bahnschrift" w:cs="Bahnschrift"/>
          <w:sz w:val="18"/>
          <w:szCs w:val="18"/>
        </w:rPr>
        <w:t xml:space="preserve"> </w:t>
      </w:r>
      <w:r>
        <w:rPr>
          <w:rFonts w:ascii="Bahnschrift" w:eastAsia="Bahnschrift" w:hAnsi="Bahnschrift" w:cs="Bahnschrift"/>
          <w:sz w:val="18"/>
          <w:szCs w:val="18"/>
          <w:lang w:val="mk-MK"/>
        </w:rPr>
        <w:t>која трае</w:t>
      </w:r>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една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академска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година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По</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успешното</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завршување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на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Подготвителната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програма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за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англиски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јазик</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студентите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ќе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ги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започнат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своите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студии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од</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прв</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циклус</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Кандидатите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кои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аплицираат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за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програми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што</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се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спроведуваат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целосно</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на</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турски</w:t>
      </w:r>
      <w:proofErr w:type="spellEnd"/>
      <w:r w:rsidRPr="008A27D0">
        <w:rPr>
          <w:rFonts w:ascii="Bahnschrift" w:eastAsia="Bahnschrift" w:hAnsi="Bahnschrift" w:cs="Bahnschrift"/>
          <w:sz w:val="18"/>
          <w:szCs w:val="18"/>
        </w:rPr>
        <w:t xml:space="preserve"> и </w:t>
      </w:r>
      <w:proofErr w:type="spellStart"/>
      <w:r w:rsidRPr="008A27D0">
        <w:rPr>
          <w:rFonts w:ascii="Bahnschrift" w:eastAsia="Bahnschrift" w:hAnsi="Bahnschrift" w:cs="Bahnschrift"/>
          <w:sz w:val="18"/>
          <w:szCs w:val="18"/>
        </w:rPr>
        <w:t>македонски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јазик</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ќе</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бидат</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ослободени</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од</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овој</w:t>
      </w:r>
      <w:proofErr w:type="spellEnd"/>
      <w:r w:rsidRPr="008A27D0">
        <w:rPr>
          <w:rFonts w:ascii="Bahnschrift" w:eastAsia="Bahnschrift" w:hAnsi="Bahnschrift" w:cs="Bahnschrift"/>
          <w:sz w:val="18"/>
          <w:szCs w:val="18"/>
        </w:rPr>
        <w:t xml:space="preserve"> </w:t>
      </w:r>
      <w:proofErr w:type="spellStart"/>
      <w:r w:rsidRPr="008A27D0">
        <w:rPr>
          <w:rFonts w:ascii="Bahnschrift" w:eastAsia="Bahnschrift" w:hAnsi="Bahnschrift" w:cs="Bahnschrift"/>
          <w:sz w:val="18"/>
          <w:szCs w:val="18"/>
        </w:rPr>
        <w:t>услов</w:t>
      </w:r>
      <w:proofErr w:type="spellEnd"/>
      <w:r w:rsidRPr="008A27D0">
        <w:rPr>
          <w:rFonts w:ascii="Bahnschrift" w:eastAsia="Bahnschrift" w:hAnsi="Bahnschrift" w:cs="Bahnschrift"/>
          <w:sz w:val="18"/>
          <w:szCs w:val="18"/>
        </w:rPr>
        <w:t>.</w:t>
      </w:r>
    </w:p>
    <w:p w14:paraId="15B1BD16" w14:textId="584EA63A" w:rsidR="1CC117DC" w:rsidRPr="008A27D0" w:rsidRDefault="1CC117DC" w:rsidP="0042017D">
      <w:pPr>
        <w:pStyle w:val="ListParagraph"/>
        <w:numPr>
          <w:ilvl w:val="0"/>
          <w:numId w:val="30"/>
        </w:numPr>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 xml:space="preserve">Универзитетот го задржува правото да не активира студиска програма во академската година </w:t>
      </w:r>
      <w:r w:rsidR="00D722F1" w:rsidRPr="0042017D">
        <w:rPr>
          <w:rFonts w:ascii="Bahnschrift" w:eastAsia="Bahnschrift" w:hAnsi="Bahnschrift" w:cs="Bahnschrift"/>
          <w:sz w:val="18"/>
          <w:szCs w:val="18"/>
        </w:rPr>
        <w:t>2025</w:t>
      </w:r>
      <w:r w:rsidRPr="0042017D">
        <w:rPr>
          <w:rFonts w:ascii="Bahnschrift" w:eastAsia="Bahnschrift" w:hAnsi="Bahnschrift" w:cs="Bahnschrift"/>
          <w:sz w:val="18"/>
          <w:szCs w:val="18"/>
          <w:lang w:val="mk-MK"/>
        </w:rPr>
        <w:t>/202</w:t>
      </w:r>
      <w:r w:rsidR="00D722F1" w:rsidRPr="0042017D">
        <w:rPr>
          <w:rFonts w:ascii="Bahnschrift" w:eastAsia="Bahnschrift" w:hAnsi="Bahnschrift" w:cs="Bahnschrift"/>
          <w:sz w:val="18"/>
          <w:szCs w:val="18"/>
        </w:rPr>
        <w:t>6</w:t>
      </w:r>
      <w:r w:rsidRPr="0042017D">
        <w:rPr>
          <w:rFonts w:ascii="Bahnschrift" w:eastAsia="Bahnschrift" w:hAnsi="Bahnschrift" w:cs="Bahnschrift"/>
          <w:sz w:val="18"/>
          <w:szCs w:val="18"/>
          <w:lang w:val="mk-MK"/>
        </w:rPr>
        <w:t xml:space="preserve">, ако на истата нема да се пријават и запишат повеќе од 50% од предвидената квота на студенти. </w:t>
      </w:r>
    </w:p>
    <w:p w14:paraId="54C3CAF8" w14:textId="78DC468D" w:rsidR="1CC117DC" w:rsidRPr="0042017D" w:rsidRDefault="1CC117DC" w:rsidP="00CA0B31">
      <w:pPr>
        <w:shd w:val="clear" w:color="auto" w:fill="B4C6E7" w:themeFill="accent1" w:themeFillTint="66"/>
        <w:ind w:left="-90" w:right="-116"/>
        <w:rPr>
          <w:rFonts w:ascii="Bahnschrift" w:eastAsia="Bahnschrift" w:hAnsi="Bahnschrift" w:cs="Bahnschrift"/>
          <w:sz w:val="18"/>
          <w:szCs w:val="18"/>
          <w:lang w:val="en-US"/>
        </w:rPr>
      </w:pPr>
      <w:r w:rsidRPr="0042017D">
        <w:rPr>
          <w:rFonts w:ascii="Bahnschrift" w:eastAsia="Bahnschrift" w:hAnsi="Bahnschrift" w:cs="Bahnschrift"/>
          <w:b/>
          <w:bCs/>
          <w:sz w:val="18"/>
          <w:szCs w:val="18"/>
          <w:lang w:val="mk-MK"/>
        </w:rPr>
        <w:t>ПОТРЕБНИ ДОКУМЕНТИ</w:t>
      </w:r>
    </w:p>
    <w:p w14:paraId="30B85B16" w14:textId="29BE31C9" w:rsidR="1BD1138D" w:rsidRPr="0042017D" w:rsidRDefault="1BD1138D" w:rsidP="4C22E2DE">
      <w:pPr>
        <w:jc w:val="both"/>
        <w:rPr>
          <w:rFonts w:ascii="Bahnschrift" w:eastAsia="Bahnschrift" w:hAnsi="Bahnschrift" w:cs="Bahnschrift"/>
          <w:sz w:val="18"/>
          <w:szCs w:val="18"/>
          <w:lang w:val="en-US"/>
        </w:rPr>
      </w:pPr>
    </w:p>
    <w:p w14:paraId="396336B0" w14:textId="37BB0018" w:rsidR="1BD1138D" w:rsidRPr="0042017D" w:rsidRDefault="1CC117DC" w:rsidP="00F96C8E">
      <w:pPr>
        <w:ind w:left="-142"/>
        <w:jc w:val="both"/>
        <w:rPr>
          <w:rFonts w:ascii="Bahnschrift" w:eastAsia="Bahnschrift" w:hAnsi="Bahnschrift" w:cs="Bahnschrift"/>
          <w:sz w:val="18"/>
          <w:szCs w:val="18"/>
          <w:lang w:val="en-US"/>
        </w:rPr>
      </w:pPr>
      <w:r w:rsidRPr="0042017D">
        <w:rPr>
          <w:rFonts w:ascii="Bahnschrift" w:eastAsia="Bahnschrift" w:hAnsi="Bahnschrift" w:cs="Bahnschrift"/>
          <w:sz w:val="18"/>
          <w:szCs w:val="18"/>
          <w:lang w:val="mk-MK"/>
        </w:rPr>
        <w:t>Кандидатите треба да ги поднесат следните документи за упис:</w:t>
      </w:r>
    </w:p>
    <w:p w14:paraId="779DD655" w14:textId="3D67A32F" w:rsidR="1CC117DC" w:rsidRPr="0042017D" w:rsidRDefault="1CC117DC" w:rsidP="4C22E2DE">
      <w:pPr>
        <w:pStyle w:val="ListParagraph"/>
        <w:numPr>
          <w:ilvl w:val="0"/>
          <w:numId w:val="15"/>
        </w:numPr>
        <w:tabs>
          <w:tab w:val="left" w:pos="284"/>
        </w:tabs>
        <w:ind w:hanging="645"/>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 xml:space="preserve">диплома и свидетелства за завршено средно образование </w:t>
      </w:r>
    </w:p>
    <w:p w14:paraId="33F77447" w14:textId="0475E8CA" w:rsidR="1CC117DC" w:rsidRPr="0042017D" w:rsidRDefault="1CC117DC" w:rsidP="00A54408">
      <w:pPr>
        <w:pStyle w:val="ListParagraph"/>
        <w:numPr>
          <w:ilvl w:val="0"/>
          <w:numId w:val="15"/>
        </w:numPr>
        <w:tabs>
          <w:tab w:val="left" w:pos="284"/>
        </w:tabs>
        <w:ind w:left="270" w:hanging="270"/>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решение за нострификација на квалификација ако средното образование е завршено во странство</w:t>
      </w:r>
      <w:r w:rsidR="00D722F1" w:rsidRPr="0042017D">
        <w:rPr>
          <w:rFonts w:ascii="Bahnschrift" w:eastAsia="Bahnschrift" w:hAnsi="Bahnschrift" w:cs="Bahnschrift"/>
          <w:sz w:val="18"/>
          <w:szCs w:val="18"/>
          <w:lang w:val="mk-MK"/>
        </w:rPr>
        <w:t>, односно доказ дека е</w:t>
      </w:r>
      <w:r w:rsidR="00A54408" w:rsidRPr="0042017D">
        <w:rPr>
          <w:rFonts w:ascii="Bahnschrift" w:eastAsia="Bahnschrift" w:hAnsi="Bahnschrift" w:cs="Bahnschrift"/>
          <w:sz w:val="18"/>
          <w:szCs w:val="18"/>
          <w:lang w:val="mk-MK"/>
        </w:rPr>
        <w:t xml:space="preserve"> </w:t>
      </w:r>
      <w:r w:rsidR="00D722F1" w:rsidRPr="0042017D">
        <w:rPr>
          <w:rFonts w:ascii="Bahnschrift" w:eastAsia="Bahnschrift" w:hAnsi="Bahnschrift" w:cs="Bahnschrift"/>
          <w:sz w:val="18"/>
          <w:szCs w:val="18"/>
          <w:lang w:val="mk-MK"/>
        </w:rPr>
        <w:t>започната постапка за нострификација кај надлежните институции</w:t>
      </w:r>
    </w:p>
    <w:p w14:paraId="42027E01" w14:textId="03C05108" w:rsidR="1CC117DC" w:rsidRPr="0042017D" w:rsidRDefault="1CC117DC" w:rsidP="4C22E2DE">
      <w:pPr>
        <w:pStyle w:val="ListParagraph"/>
        <w:numPr>
          <w:ilvl w:val="0"/>
          <w:numId w:val="15"/>
        </w:numPr>
        <w:tabs>
          <w:tab w:val="left" w:pos="284"/>
        </w:tabs>
        <w:ind w:hanging="645"/>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формулар за упис (истиот се пополнува во просториите на Универзитетот или преку онлајн пријавување)</w:t>
      </w:r>
    </w:p>
    <w:p w14:paraId="12AA7227" w14:textId="34F0CDC5" w:rsidR="1CC117DC" w:rsidRPr="0042017D" w:rsidRDefault="1CC117DC" w:rsidP="4C22E2DE">
      <w:pPr>
        <w:pStyle w:val="ListParagraph"/>
        <w:numPr>
          <w:ilvl w:val="0"/>
          <w:numId w:val="15"/>
        </w:numPr>
        <w:tabs>
          <w:tab w:val="left" w:pos="284"/>
        </w:tabs>
        <w:ind w:hanging="645"/>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решение за привремен престој во државата по основ на студирање (за странски студенти)</w:t>
      </w:r>
    </w:p>
    <w:p w14:paraId="2ECD50DC" w14:textId="06DA0B7F" w:rsidR="1CC117DC" w:rsidRPr="0042017D" w:rsidRDefault="1CC117DC" w:rsidP="4C22E2DE">
      <w:pPr>
        <w:pStyle w:val="ListParagraph"/>
        <w:numPr>
          <w:ilvl w:val="0"/>
          <w:numId w:val="15"/>
        </w:numPr>
        <w:tabs>
          <w:tab w:val="left" w:pos="284"/>
        </w:tabs>
        <w:ind w:hanging="645"/>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lastRenderedPageBreak/>
        <w:t>Копија од извод од матична книга на родени</w:t>
      </w:r>
    </w:p>
    <w:p w14:paraId="6C6AD155" w14:textId="32B747CB" w:rsidR="1BD1138D" w:rsidRPr="008A27D0" w:rsidRDefault="1CC117DC" w:rsidP="00F96C8E">
      <w:pPr>
        <w:pStyle w:val="ListParagraph"/>
        <w:numPr>
          <w:ilvl w:val="0"/>
          <w:numId w:val="15"/>
        </w:numPr>
        <w:tabs>
          <w:tab w:val="left" w:pos="284"/>
        </w:tabs>
        <w:ind w:hanging="645"/>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Копија од лична карта или пасош.</w:t>
      </w:r>
    </w:p>
    <w:p w14:paraId="3C4A04F9" w14:textId="637ECF5B" w:rsidR="008A27D0" w:rsidRDefault="008A27D0" w:rsidP="008A27D0">
      <w:pPr>
        <w:tabs>
          <w:tab w:val="left" w:pos="284"/>
        </w:tabs>
        <w:jc w:val="both"/>
        <w:rPr>
          <w:rFonts w:ascii="Bahnschrift" w:eastAsia="Bahnschrift" w:hAnsi="Bahnschrift" w:cs="Bahnschrift"/>
          <w:sz w:val="18"/>
          <w:szCs w:val="18"/>
        </w:rPr>
      </w:pPr>
    </w:p>
    <w:p w14:paraId="12E5CF5F" w14:textId="77777777" w:rsidR="008A27D0" w:rsidRPr="008A27D0" w:rsidRDefault="008A27D0" w:rsidP="008A27D0">
      <w:pPr>
        <w:tabs>
          <w:tab w:val="left" w:pos="284"/>
        </w:tabs>
        <w:jc w:val="both"/>
        <w:rPr>
          <w:rFonts w:ascii="Bahnschrift" w:eastAsia="Bahnschrift" w:hAnsi="Bahnschrift" w:cs="Bahnschrift"/>
          <w:sz w:val="18"/>
          <w:szCs w:val="18"/>
        </w:rPr>
      </w:pPr>
    </w:p>
    <w:p w14:paraId="4CC6CEEC" w14:textId="77777777" w:rsidR="008A27D0" w:rsidRPr="008A27D0" w:rsidRDefault="008A27D0" w:rsidP="008A27D0">
      <w:pPr>
        <w:tabs>
          <w:tab w:val="left" w:pos="284"/>
        </w:tabs>
        <w:jc w:val="both"/>
        <w:rPr>
          <w:rFonts w:ascii="Bahnschrift" w:eastAsia="Bahnschrift" w:hAnsi="Bahnschrift" w:cs="Bahnschrift"/>
          <w:sz w:val="18"/>
          <w:szCs w:val="18"/>
        </w:rPr>
      </w:pPr>
    </w:p>
    <w:p w14:paraId="5BD96EB6" w14:textId="48E5C94E" w:rsidR="1BD1138D" w:rsidRPr="0042017D" w:rsidRDefault="1CC117DC" w:rsidP="00CA0B31">
      <w:pPr>
        <w:pStyle w:val="Default"/>
        <w:shd w:val="clear" w:color="auto" w:fill="B4C6E7" w:themeFill="accent1" w:themeFillTint="66"/>
        <w:tabs>
          <w:tab w:val="left" w:pos="284"/>
        </w:tabs>
        <w:ind w:left="-142"/>
        <w:jc w:val="both"/>
        <w:rPr>
          <w:rFonts w:ascii="Bahnschrift" w:eastAsia="Bahnschrift" w:hAnsi="Bahnschrift" w:cs="Bahnschrift"/>
          <w:color w:val="auto"/>
          <w:sz w:val="18"/>
          <w:szCs w:val="18"/>
        </w:rPr>
      </w:pPr>
      <w:r w:rsidRPr="0042017D">
        <w:rPr>
          <w:rFonts w:ascii="Bahnschrift" w:eastAsia="Bahnschrift" w:hAnsi="Bahnschrift" w:cs="Bahnschrift"/>
          <w:b/>
          <w:bCs/>
          <w:color w:val="auto"/>
          <w:sz w:val="18"/>
          <w:szCs w:val="18"/>
          <w:lang w:val="mk-MK"/>
        </w:rPr>
        <w:t>СТИПЕНДИИ</w:t>
      </w:r>
    </w:p>
    <w:p w14:paraId="0ED3AA41" w14:textId="4BBA2DFC" w:rsidR="1CC117DC" w:rsidRPr="0042017D" w:rsidRDefault="1CC117DC" w:rsidP="4C22E2DE">
      <w:pPr>
        <w:pStyle w:val="Default"/>
        <w:tabs>
          <w:tab w:val="left" w:pos="284"/>
        </w:tabs>
        <w:ind w:left="-142"/>
        <w:jc w:val="both"/>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Универзитетот ќе додели стипендии на кандидатите од Република Северна Македонија и земјите од Балканскиот регион, кои ќе се пријават/запишат на следните факултет</w:t>
      </w:r>
      <w:r w:rsidR="00F96C8E" w:rsidRPr="0042017D">
        <w:rPr>
          <w:rFonts w:ascii="Bahnschrift" w:eastAsia="Bahnschrift" w:hAnsi="Bahnschrift" w:cs="Bahnschrift"/>
          <w:color w:val="auto"/>
          <w:sz w:val="18"/>
          <w:szCs w:val="18"/>
          <w:lang w:val="mk-MK"/>
        </w:rPr>
        <w:t>и:</w:t>
      </w:r>
    </w:p>
    <w:p w14:paraId="243FF4E6" w14:textId="2DD622FB" w:rsidR="1CC117DC" w:rsidRPr="0042017D" w:rsidRDefault="1CC117DC" w:rsidP="008A27D0">
      <w:pPr>
        <w:pStyle w:val="Default"/>
        <w:numPr>
          <w:ilvl w:val="0"/>
          <w:numId w:val="35"/>
        </w:numPr>
        <w:tabs>
          <w:tab w:val="left" w:pos="284"/>
        </w:tabs>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Факултет за економски и административни науки</w:t>
      </w:r>
    </w:p>
    <w:p w14:paraId="2B5D3C40" w14:textId="03F14FD8" w:rsidR="1CC117DC" w:rsidRPr="0042017D" w:rsidRDefault="1CC117DC" w:rsidP="008A27D0">
      <w:pPr>
        <w:pStyle w:val="Default"/>
        <w:numPr>
          <w:ilvl w:val="0"/>
          <w:numId w:val="35"/>
        </w:numPr>
        <w:tabs>
          <w:tab w:val="left" w:pos="284"/>
        </w:tabs>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Факултет за инженерство</w:t>
      </w:r>
    </w:p>
    <w:p w14:paraId="4ED21C48" w14:textId="3148F459" w:rsidR="1CC117DC" w:rsidRPr="0042017D" w:rsidRDefault="1CC117DC" w:rsidP="008A27D0">
      <w:pPr>
        <w:pStyle w:val="Default"/>
        <w:numPr>
          <w:ilvl w:val="0"/>
          <w:numId w:val="35"/>
        </w:numPr>
        <w:tabs>
          <w:tab w:val="left" w:pos="284"/>
        </w:tabs>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Правен факултет</w:t>
      </w:r>
    </w:p>
    <w:p w14:paraId="58E58531" w14:textId="085998D9" w:rsidR="1CC117DC" w:rsidRPr="0042017D" w:rsidRDefault="1CC117DC" w:rsidP="008A27D0">
      <w:pPr>
        <w:pStyle w:val="Default"/>
        <w:numPr>
          <w:ilvl w:val="0"/>
          <w:numId w:val="35"/>
        </w:numPr>
        <w:tabs>
          <w:tab w:val="left" w:pos="284"/>
        </w:tabs>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Факултет за образовни науки</w:t>
      </w:r>
    </w:p>
    <w:p w14:paraId="5067FF38" w14:textId="16F6E01E" w:rsidR="1CC117DC" w:rsidRPr="0042017D" w:rsidRDefault="1CC117DC" w:rsidP="008A27D0">
      <w:pPr>
        <w:pStyle w:val="Default"/>
        <w:numPr>
          <w:ilvl w:val="0"/>
          <w:numId w:val="35"/>
        </w:numPr>
        <w:tabs>
          <w:tab w:val="left" w:pos="284"/>
        </w:tabs>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Факултет за уметност и дизајн</w:t>
      </w:r>
    </w:p>
    <w:p w14:paraId="469E0616" w14:textId="59B7EBC7" w:rsidR="1CC117DC" w:rsidRPr="0042017D" w:rsidRDefault="1CC117DC" w:rsidP="008A27D0">
      <w:pPr>
        <w:pStyle w:val="Default"/>
        <w:numPr>
          <w:ilvl w:val="0"/>
          <w:numId w:val="35"/>
        </w:numPr>
        <w:tabs>
          <w:tab w:val="left" w:pos="284"/>
        </w:tabs>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Факултет за хуманистички и општествени науки</w:t>
      </w:r>
    </w:p>
    <w:p w14:paraId="34D5C995" w14:textId="6CEB2FB2" w:rsidR="41D5A7F9" w:rsidRPr="0042017D" w:rsidRDefault="41D5A7F9" w:rsidP="008A27D0">
      <w:pPr>
        <w:pStyle w:val="Default"/>
        <w:numPr>
          <w:ilvl w:val="0"/>
          <w:numId w:val="35"/>
        </w:numPr>
        <w:tabs>
          <w:tab w:val="left" w:pos="284"/>
        </w:tabs>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Факултетот за дентална медицина</w:t>
      </w:r>
    </w:p>
    <w:p w14:paraId="21FA6D6A" w14:textId="77777777" w:rsidR="008A27D0" w:rsidRPr="008A27D0" w:rsidRDefault="1CC117DC" w:rsidP="008A27D0">
      <w:pPr>
        <w:pStyle w:val="ListParagraph"/>
        <w:numPr>
          <w:ilvl w:val="0"/>
          <w:numId w:val="35"/>
        </w:numPr>
        <w:rPr>
          <w:rFonts w:ascii="Bahnschrift" w:eastAsia="Bahnschrift" w:hAnsi="Bahnschrift" w:cs="Bahnschrift"/>
          <w:sz w:val="18"/>
          <w:szCs w:val="18"/>
        </w:rPr>
      </w:pPr>
      <w:r w:rsidRPr="008A27D0">
        <w:rPr>
          <w:rFonts w:ascii="Bahnschrift" w:eastAsia="Bahnschrift" w:hAnsi="Bahnschrift" w:cs="Bahnschrift"/>
          <w:sz w:val="18"/>
          <w:szCs w:val="18"/>
          <w:lang w:val="mk-MK"/>
        </w:rPr>
        <w:t>Високата медицинска школа</w:t>
      </w:r>
    </w:p>
    <w:p w14:paraId="47BA3F79" w14:textId="3D05C8F0" w:rsidR="1BD1138D" w:rsidRPr="008A27D0" w:rsidRDefault="1CC117DC" w:rsidP="008A27D0">
      <w:pPr>
        <w:rPr>
          <w:rFonts w:ascii="Bahnschrift" w:eastAsia="Bahnschrift" w:hAnsi="Bahnschrift" w:cs="Bahnschrift"/>
          <w:sz w:val="18"/>
          <w:szCs w:val="18"/>
          <w:lang w:val="en-US"/>
        </w:rPr>
      </w:pPr>
      <w:r w:rsidRPr="008A27D0">
        <w:rPr>
          <w:rFonts w:ascii="Bahnschrift" w:eastAsia="Bahnschrift" w:hAnsi="Bahnschrift" w:cs="Bahnschrift"/>
          <w:sz w:val="18"/>
          <w:szCs w:val="18"/>
          <w:lang w:val="mk-MK"/>
        </w:rPr>
        <w:t>согласно нивниот успех од средното образование, под долунаведените услови:</w:t>
      </w:r>
    </w:p>
    <w:tbl>
      <w:tblPr>
        <w:tblStyle w:val="TableGrid"/>
        <w:tblW w:w="55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5"/>
        <w:gridCol w:w="2370"/>
      </w:tblGrid>
      <w:tr w:rsidR="1BD1138D" w:rsidRPr="0042017D" w14:paraId="7592A3E9" w14:textId="77777777" w:rsidTr="00CA0B31">
        <w:trPr>
          <w:trHeight w:val="315"/>
        </w:trPr>
        <w:tc>
          <w:tcPr>
            <w:tcW w:w="3195" w:type="dxa"/>
            <w:shd w:val="clear" w:color="auto" w:fill="B4C6E7" w:themeFill="accent1" w:themeFillTint="66"/>
            <w:tcMar>
              <w:left w:w="105" w:type="dxa"/>
              <w:right w:w="105" w:type="dxa"/>
            </w:tcMar>
            <w:vAlign w:val="center"/>
          </w:tcPr>
          <w:p w14:paraId="1E61D477" w14:textId="6BA17A43" w:rsidR="1BD1138D" w:rsidRPr="0042017D" w:rsidRDefault="62833560" w:rsidP="4C22E2DE">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b/>
                <w:bCs/>
                <w:color w:val="auto"/>
                <w:sz w:val="18"/>
                <w:szCs w:val="18"/>
                <w:lang w:val="mk-MK"/>
              </w:rPr>
              <w:t>Успех од средно образование</w:t>
            </w:r>
          </w:p>
        </w:tc>
        <w:tc>
          <w:tcPr>
            <w:tcW w:w="2370" w:type="dxa"/>
            <w:shd w:val="clear" w:color="auto" w:fill="B4C6E7" w:themeFill="accent1" w:themeFillTint="66"/>
            <w:tcMar>
              <w:left w:w="105" w:type="dxa"/>
              <w:right w:w="105" w:type="dxa"/>
            </w:tcMar>
            <w:vAlign w:val="center"/>
          </w:tcPr>
          <w:p w14:paraId="49E079F7" w14:textId="01876E1B" w:rsidR="1BD1138D" w:rsidRPr="0042017D" w:rsidRDefault="62833560" w:rsidP="4C22E2DE">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b/>
                <w:bCs/>
                <w:color w:val="auto"/>
                <w:sz w:val="18"/>
                <w:szCs w:val="18"/>
                <w:lang w:val="mk-MK"/>
              </w:rPr>
              <w:t>Степен на стипендија</w:t>
            </w:r>
          </w:p>
        </w:tc>
      </w:tr>
      <w:tr w:rsidR="1BD1138D" w:rsidRPr="0042017D" w14:paraId="42994D5E" w14:textId="77777777" w:rsidTr="26BD57DC">
        <w:trPr>
          <w:trHeight w:val="255"/>
        </w:trPr>
        <w:tc>
          <w:tcPr>
            <w:tcW w:w="3195" w:type="dxa"/>
            <w:tcMar>
              <w:left w:w="105" w:type="dxa"/>
              <w:right w:w="105" w:type="dxa"/>
            </w:tcMar>
            <w:vAlign w:val="center"/>
          </w:tcPr>
          <w:p w14:paraId="6E6FEABE" w14:textId="572160E8" w:rsidR="1BD1138D" w:rsidRPr="0042017D" w:rsidRDefault="1C543AFA"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Најдобар ученик на генерација</w:t>
            </w:r>
            <w:r w:rsidRPr="0042017D">
              <w:rPr>
                <w:rFonts w:ascii="Bahnschrift" w:eastAsia="Bahnschrift" w:hAnsi="Bahnschrift" w:cs="Bahnschrift"/>
                <w:color w:val="auto"/>
                <w:sz w:val="18"/>
                <w:szCs w:val="18"/>
                <w:lang w:val="en-GB"/>
              </w:rPr>
              <w:t>*</w:t>
            </w:r>
          </w:p>
        </w:tc>
        <w:tc>
          <w:tcPr>
            <w:tcW w:w="2370" w:type="dxa"/>
            <w:tcMar>
              <w:left w:w="105" w:type="dxa"/>
              <w:right w:w="105" w:type="dxa"/>
            </w:tcMar>
            <w:vAlign w:val="center"/>
          </w:tcPr>
          <w:p w14:paraId="304E8F51" w14:textId="41FFFD0D" w:rsidR="1BD1138D" w:rsidRPr="0042017D" w:rsidRDefault="1C543AFA"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100%</w:t>
            </w:r>
          </w:p>
        </w:tc>
      </w:tr>
      <w:tr w:rsidR="1BD1138D" w:rsidRPr="0042017D" w14:paraId="065B1763" w14:textId="77777777" w:rsidTr="26BD57DC">
        <w:trPr>
          <w:trHeight w:val="270"/>
        </w:trPr>
        <w:tc>
          <w:tcPr>
            <w:tcW w:w="3195" w:type="dxa"/>
            <w:tcMar>
              <w:left w:w="105" w:type="dxa"/>
              <w:right w:w="105" w:type="dxa"/>
            </w:tcMar>
            <w:vAlign w:val="center"/>
          </w:tcPr>
          <w:p w14:paraId="21A56E05" w14:textId="6D4BA77B" w:rsidR="1BD1138D" w:rsidRPr="0042017D" w:rsidRDefault="7390D7CE" w:rsidP="26BD57DC">
            <w:pPr>
              <w:pStyle w:val="Default"/>
              <w:tabs>
                <w:tab w:val="left" w:pos="284"/>
              </w:tabs>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5.00</w:t>
            </w:r>
          </w:p>
        </w:tc>
        <w:tc>
          <w:tcPr>
            <w:tcW w:w="2370" w:type="dxa"/>
            <w:tcMar>
              <w:left w:w="105" w:type="dxa"/>
              <w:right w:w="105" w:type="dxa"/>
            </w:tcMar>
            <w:vAlign w:val="center"/>
          </w:tcPr>
          <w:p w14:paraId="07F4A699" w14:textId="087FF519" w:rsidR="1BD1138D" w:rsidRPr="0042017D" w:rsidRDefault="468223C4"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8</w:t>
            </w:r>
            <w:r w:rsidR="7390D7CE" w:rsidRPr="0042017D">
              <w:rPr>
                <w:rFonts w:ascii="Bahnschrift" w:eastAsia="Bahnschrift" w:hAnsi="Bahnschrift" w:cs="Bahnschrift"/>
                <w:color w:val="auto"/>
                <w:sz w:val="18"/>
                <w:szCs w:val="18"/>
                <w:lang w:val="mk-MK"/>
              </w:rPr>
              <w:t>0%</w:t>
            </w:r>
          </w:p>
        </w:tc>
      </w:tr>
      <w:tr w:rsidR="1BD1138D" w:rsidRPr="0042017D" w14:paraId="6F2FC957" w14:textId="77777777" w:rsidTr="26BD57DC">
        <w:trPr>
          <w:trHeight w:val="270"/>
        </w:trPr>
        <w:tc>
          <w:tcPr>
            <w:tcW w:w="3195" w:type="dxa"/>
            <w:tcMar>
              <w:left w:w="105" w:type="dxa"/>
              <w:right w:w="105" w:type="dxa"/>
            </w:tcMar>
            <w:vAlign w:val="center"/>
          </w:tcPr>
          <w:p w14:paraId="7AE4F742" w14:textId="398A7E91" w:rsidR="1BD1138D" w:rsidRPr="0042017D" w:rsidRDefault="7390D7CE" w:rsidP="26BD57DC">
            <w:pPr>
              <w:pStyle w:val="Default"/>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4.</w:t>
            </w:r>
            <w:r w:rsidR="003F6333" w:rsidRPr="0042017D">
              <w:rPr>
                <w:rFonts w:ascii="Bahnschrift" w:eastAsia="Bahnschrift" w:hAnsi="Bahnschrift" w:cs="Bahnschrift"/>
                <w:color w:val="auto"/>
                <w:sz w:val="18"/>
                <w:szCs w:val="18"/>
                <w:lang w:val="mk-MK"/>
              </w:rPr>
              <w:t>75</w:t>
            </w:r>
            <w:r w:rsidRPr="0042017D">
              <w:rPr>
                <w:rFonts w:ascii="Bahnschrift" w:eastAsia="Bahnschrift" w:hAnsi="Bahnschrift" w:cs="Bahnschrift"/>
                <w:color w:val="auto"/>
                <w:sz w:val="18"/>
                <w:szCs w:val="18"/>
                <w:lang w:val="mk-MK"/>
              </w:rPr>
              <w:t>-4.</w:t>
            </w:r>
            <w:r w:rsidR="003F6333" w:rsidRPr="0042017D">
              <w:rPr>
                <w:rFonts w:ascii="Bahnschrift" w:eastAsia="Bahnschrift" w:hAnsi="Bahnschrift" w:cs="Bahnschrift"/>
                <w:color w:val="auto"/>
                <w:sz w:val="18"/>
                <w:szCs w:val="18"/>
                <w:lang w:val="mk-MK"/>
              </w:rPr>
              <w:t>99</w:t>
            </w:r>
          </w:p>
        </w:tc>
        <w:tc>
          <w:tcPr>
            <w:tcW w:w="2370" w:type="dxa"/>
            <w:tcMar>
              <w:left w:w="105" w:type="dxa"/>
              <w:right w:w="105" w:type="dxa"/>
            </w:tcMar>
            <w:vAlign w:val="center"/>
          </w:tcPr>
          <w:p w14:paraId="0922D474" w14:textId="3A9CC83F" w:rsidR="1BD1138D" w:rsidRPr="0042017D" w:rsidRDefault="7D5B6AE7" w:rsidP="26BD57DC">
            <w:pPr>
              <w:pStyle w:val="Default"/>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7</w:t>
            </w:r>
            <w:r w:rsidR="003F6333" w:rsidRPr="0042017D">
              <w:rPr>
                <w:rFonts w:ascii="Bahnschrift" w:eastAsia="Bahnschrift" w:hAnsi="Bahnschrift" w:cs="Bahnschrift"/>
                <w:color w:val="auto"/>
                <w:sz w:val="18"/>
                <w:szCs w:val="18"/>
                <w:lang w:val="mk-MK"/>
              </w:rPr>
              <w:t>5</w:t>
            </w:r>
            <w:r w:rsidR="7390D7CE" w:rsidRPr="0042017D">
              <w:rPr>
                <w:rFonts w:ascii="Bahnschrift" w:eastAsia="Bahnschrift" w:hAnsi="Bahnschrift" w:cs="Bahnschrift"/>
                <w:color w:val="auto"/>
                <w:sz w:val="18"/>
                <w:szCs w:val="18"/>
                <w:lang w:val="mk-MK"/>
              </w:rPr>
              <w:t>%</w:t>
            </w:r>
          </w:p>
        </w:tc>
      </w:tr>
      <w:tr w:rsidR="1BD1138D" w:rsidRPr="0042017D" w14:paraId="0B39E5C5" w14:textId="77777777" w:rsidTr="26BD57DC">
        <w:trPr>
          <w:trHeight w:val="255"/>
        </w:trPr>
        <w:tc>
          <w:tcPr>
            <w:tcW w:w="3195" w:type="dxa"/>
            <w:tcMar>
              <w:left w:w="105" w:type="dxa"/>
              <w:right w:w="105" w:type="dxa"/>
            </w:tcMar>
            <w:vAlign w:val="center"/>
          </w:tcPr>
          <w:p w14:paraId="33B41BBC" w14:textId="1521A21B" w:rsidR="1BD1138D" w:rsidRPr="0042017D" w:rsidRDefault="1C543AFA"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4.</w:t>
            </w:r>
            <w:r w:rsidR="003F6333" w:rsidRPr="0042017D">
              <w:rPr>
                <w:rFonts w:ascii="Bahnschrift" w:eastAsia="Bahnschrift" w:hAnsi="Bahnschrift" w:cs="Bahnschrift"/>
                <w:color w:val="auto"/>
                <w:sz w:val="18"/>
                <w:szCs w:val="18"/>
                <w:lang w:val="mk-MK"/>
              </w:rPr>
              <w:t>50</w:t>
            </w:r>
            <w:r w:rsidRPr="0042017D">
              <w:rPr>
                <w:rFonts w:ascii="Bahnschrift" w:eastAsia="Bahnschrift" w:hAnsi="Bahnschrift" w:cs="Bahnschrift"/>
                <w:color w:val="auto"/>
                <w:sz w:val="18"/>
                <w:szCs w:val="18"/>
                <w:lang w:val="mk-MK"/>
              </w:rPr>
              <w:t xml:space="preserve"> - 4.</w:t>
            </w:r>
            <w:r w:rsidR="003F6333" w:rsidRPr="0042017D">
              <w:rPr>
                <w:rFonts w:ascii="Bahnschrift" w:eastAsia="Bahnschrift" w:hAnsi="Bahnschrift" w:cs="Bahnschrift"/>
                <w:color w:val="auto"/>
                <w:sz w:val="18"/>
                <w:szCs w:val="18"/>
                <w:lang w:val="mk-MK"/>
              </w:rPr>
              <w:t>74</w:t>
            </w:r>
          </w:p>
        </w:tc>
        <w:tc>
          <w:tcPr>
            <w:tcW w:w="2370" w:type="dxa"/>
            <w:tcMar>
              <w:left w:w="105" w:type="dxa"/>
              <w:right w:w="105" w:type="dxa"/>
            </w:tcMar>
            <w:vAlign w:val="center"/>
          </w:tcPr>
          <w:p w14:paraId="40FDC5F3" w14:textId="26474E0A" w:rsidR="1BD1138D" w:rsidRPr="0042017D" w:rsidRDefault="310682F0"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6</w:t>
            </w:r>
            <w:r w:rsidR="7390D7CE" w:rsidRPr="0042017D">
              <w:rPr>
                <w:rFonts w:ascii="Bahnschrift" w:eastAsia="Bahnschrift" w:hAnsi="Bahnschrift" w:cs="Bahnschrift"/>
                <w:color w:val="auto"/>
                <w:sz w:val="18"/>
                <w:szCs w:val="18"/>
                <w:lang w:val="mk-MK"/>
              </w:rPr>
              <w:t>0%</w:t>
            </w:r>
          </w:p>
        </w:tc>
      </w:tr>
      <w:tr w:rsidR="1BD1138D" w:rsidRPr="0042017D" w14:paraId="08C41ADA" w14:textId="77777777" w:rsidTr="26BD57DC">
        <w:trPr>
          <w:trHeight w:val="270"/>
        </w:trPr>
        <w:tc>
          <w:tcPr>
            <w:tcW w:w="3195" w:type="dxa"/>
            <w:tcMar>
              <w:left w:w="105" w:type="dxa"/>
              <w:right w:w="105" w:type="dxa"/>
            </w:tcMar>
            <w:vAlign w:val="center"/>
          </w:tcPr>
          <w:p w14:paraId="341B1B3C" w14:textId="4D72FAD5" w:rsidR="1BD1138D" w:rsidRPr="0042017D" w:rsidRDefault="003F6333"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4</w:t>
            </w:r>
            <w:r w:rsidR="1C543AFA" w:rsidRPr="0042017D">
              <w:rPr>
                <w:rFonts w:ascii="Bahnschrift" w:eastAsia="Bahnschrift" w:hAnsi="Bahnschrift" w:cs="Bahnschrift"/>
                <w:color w:val="auto"/>
                <w:sz w:val="18"/>
                <w:szCs w:val="18"/>
                <w:lang w:val="mk-MK"/>
              </w:rPr>
              <w:t>.</w:t>
            </w:r>
            <w:r w:rsidRPr="0042017D">
              <w:rPr>
                <w:rFonts w:ascii="Bahnschrift" w:eastAsia="Bahnschrift" w:hAnsi="Bahnschrift" w:cs="Bahnschrift"/>
                <w:color w:val="auto"/>
                <w:sz w:val="18"/>
                <w:szCs w:val="18"/>
                <w:lang w:val="mk-MK"/>
              </w:rPr>
              <w:t>00</w:t>
            </w:r>
            <w:r w:rsidR="1C543AFA" w:rsidRPr="0042017D">
              <w:rPr>
                <w:rFonts w:ascii="Bahnschrift" w:eastAsia="Bahnschrift" w:hAnsi="Bahnschrift" w:cs="Bahnschrift"/>
                <w:color w:val="auto"/>
                <w:sz w:val="18"/>
                <w:szCs w:val="18"/>
                <w:lang w:val="mk-MK"/>
              </w:rPr>
              <w:t xml:space="preserve"> </w:t>
            </w:r>
            <w:r w:rsidRPr="0042017D">
              <w:rPr>
                <w:rFonts w:ascii="Bahnschrift" w:eastAsia="Bahnschrift" w:hAnsi="Bahnschrift" w:cs="Bahnschrift"/>
                <w:color w:val="auto"/>
                <w:sz w:val="18"/>
                <w:szCs w:val="18"/>
                <w:lang w:val="mk-MK"/>
              </w:rPr>
              <w:t>–</w:t>
            </w:r>
            <w:r w:rsidR="1C543AFA" w:rsidRPr="0042017D">
              <w:rPr>
                <w:rFonts w:ascii="Bahnschrift" w:eastAsia="Bahnschrift" w:hAnsi="Bahnschrift" w:cs="Bahnschrift"/>
                <w:color w:val="auto"/>
                <w:sz w:val="18"/>
                <w:szCs w:val="18"/>
                <w:lang w:val="mk-MK"/>
              </w:rPr>
              <w:t xml:space="preserve"> </w:t>
            </w:r>
            <w:r w:rsidRPr="0042017D">
              <w:rPr>
                <w:rFonts w:ascii="Bahnschrift" w:eastAsia="Bahnschrift" w:hAnsi="Bahnschrift" w:cs="Bahnschrift"/>
                <w:color w:val="auto"/>
                <w:sz w:val="18"/>
                <w:szCs w:val="18"/>
                <w:lang w:val="mk-MK"/>
              </w:rPr>
              <w:t>4.49</w:t>
            </w:r>
          </w:p>
        </w:tc>
        <w:tc>
          <w:tcPr>
            <w:tcW w:w="2370" w:type="dxa"/>
            <w:tcMar>
              <w:left w:w="105" w:type="dxa"/>
              <w:right w:w="105" w:type="dxa"/>
            </w:tcMar>
            <w:vAlign w:val="center"/>
          </w:tcPr>
          <w:p w14:paraId="399FC0E6" w14:textId="3F521E6C" w:rsidR="1BD1138D" w:rsidRPr="0042017D" w:rsidRDefault="1C543AFA"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50%</w:t>
            </w:r>
          </w:p>
        </w:tc>
      </w:tr>
      <w:tr w:rsidR="003F6333" w:rsidRPr="0042017D" w14:paraId="0038744C" w14:textId="77777777" w:rsidTr="26BD57DC">
        <w:trPr>
          <w:trHeight w:val="270"/>
        </w:trPr>
        <w:tc>
          <w:tcPr>
            <w:tcW w:w="3195" w:type="dxa"/>
            <w:tcMar>
              <w:left w:w="105" w:type="dxa"/>
              <w:right w:w="105" w:type="dxa"/>
            </w:tcMar>
            <w:vAlign w:val="center"/>
          </w:tcPr>
          <w:p w14:paraId="0FFA4511" w14:textId="16174815" w:rsidR="003F6333" w:rsidRPr="0042017D" w:rsidRDefault="003F6333" w:rsidP="26BD57DC">
            <w:pPr>
              <w:pStyle w:val="Default"/>
              <w:tabs>
                <w:tab w:val="left" w:pos="284"/>
              </w:tabs>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3.00 – 3.99</w:t>
            </w:r>
          </w:p>
        </w:tc>
        <w:tc>
          <w:tcPr>
            <w:tcW w:w="2370" w:type="dxa"/>
            <w:tcMar>
              <w:left w:w="105" w:type="dxa"/>
              <w:right w:w="105" w:type="dxa"/>
            </w:tcMar>
            <w:vAlign w:val="center"/>
          </w:tcPr>
          <w:p w14:paraId="0F385C45" w14:textId="4B4BC75C" w:rsidR="003F6333" w:rsidRPr="0042017D" w:rsidRDefault="003F6333" w:rsidP="26BD57DC">
            <w:pPr>
              <w:pStyle w:val="Default"/>
              <w:tabs>
                <w:tab w:val="left" w:pos="284"/>
              </w:tabs>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40 %</w:t>
            </w:r>
          </w:p>
        </w:tc>
      </w:tr>
      <w:tr w:rsidR="1BD1138D" w:rsidRPr="0042017D" w14:paraId="692EAED5" w14:textId="77777777" w:rsidTr="26BD57DC">
        <w:trPr>
          <w:trHeight w:val="270"/>
        </w:trPr>
        <w:tc>
          <w:tcPr>
            <w:tcW w:w="3195" w:type="dxa"/>
            <w:tcMar>
              <w:left w:w="105" w:type="dxa"/>
              <w:right w:w="105" w:type="dxa"/>
            </w:tcMar>
            <w:vAlign w:val="center"/>
          </w:tcPr>
          <w:p w14:paraId="1AFF0B9B" w14:textId="16E670D5" w:rsidR="1BD1138D" w:rsidRPr="0042017D" w:rsidRDefault="1C543AFA"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 xml:space="preserve">&lt; </w:t>
            </w:r>
            <w:r w:rsidR="003F6333" w:rsidRPr="0042017D">
              <w:rPr>
                <w:rFonts w:ascii="Bahnschrift" w:eastAsia="Bahnschrift" w:hAnsi="Bahnschrift" w:cs="Bahnschrift"/>
                <w:color w:val="auto"/>
                <w:sz w:val="18"/>
                <w:szCs w:val="18"/>
                <w:lang w:val="mk-MK"/>
              </w:rPr>
              <w:t>2.99</w:t>
            </w:r>
          </w:p>
        </w:tc>
        <w:tc>
          <w:tcPr>
            <w:tcW w:w="2370" w:type="dxa"/>
            <w:tcMar>
              <w:left w:w="105" w:type="dxa"/>
              <w:right w:w="105" w:type="dxa"/>
            </w:tcMar>
            <w:vAlign w:val="center"/>
          </w:tcPr>
          <w:p w14:paraId="5A3C1F3A" w14:textId="0516DEED" w:rsidR="1BD1138D" w:rsidRPr="0042017D" w:rsidRDefault="1C543AFA"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0%</w:t>
            </w:r>
          </w:p>
        </w:tc>
      </w:tr>
    </w:tbl>
    <w:p w14:paraId="074E62A5" w14:textId="59217993" w:rsidR="1CC117DC" w:rsidRPr="0042017D" w:rsidRDefault="1CC117DC" w:rsidP="4C22E2DE">
      <w:pPr>
        <w:pStyle w:val="Default"/>
        <w:tabs>
          <w:tab w:val="left" w:pos="284"/>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 xml:space="preserve">* статусот „најдобар ученик на генерација“ се потврдува со службен документ издаден од Директорот на средното училиште. </w:t>
      </w:r>
    </w:p>
    <w:p w14:paraId="4A5515BE" w14:textId="1AD63822" w:rsidR="4C22E2DE" w:rsidRPr="0042017D" w:rsidRDefault="4C22E2DE" w:rsidP="00283CF4">
      <w:pPr>
        <w:tabs>
          <w:tab w:val="left" w:pos="284"/>
        </w:tabs>
        <w:ind w:left="-142"/>
        <w:jc w:val="both"/>
        <w:rPr>
          <w:rFonts w:ascii="Bahnschrift" w:eastAsia="Bahnschrift" w:hAnsi="Bahnschrift" w:cs="Bahnschrift"/>
          <w:color w:val="FF0000"/>
          <w:sz w:val="18"/>
          <w:szCs w:val="18"/>
        </w:rPr>
      </w:pPr>
    </w:p>
    <w:p w14:paraId="273A254D" w14:textId="77777777" w:rsidR="0042017D" w:rsidRPr="0042017D" w:rsidRDefault="1CC117DC" w:rsidP="00283CF4">
      <w:pPr>
        <w:pStyle w:val="ListParagraph"/>
        <w:numPr>
          <w:ilvl w:val="0"/>
          <w:numId w:val="31"/>
        </w:numPr>
        <w:tabs>
          <w:tab w:val="left" w:pos="284"/>
        </w:tabs>
        <w:ind w:left="-142"/>
        <w:jc w:val="both"/>
        <w:rPr>
          <w:rFonts w:ascii="Bahnschrift" w:eastAsia="Bahnschrift" w:hAnsi="Bahnschrift" w:cs="Bahnschrift"/>
          <w:sz w:val="18"/>
          <w:szCs w:val="18"/>
        </w:rPr>
      </w:pPr>
      <w:proofErr w:type="spellStart"/>
      <w:r w:rsidRPr="0042017D">
        <w:rPr>
          <w:rFonts w:ascii="Bahnschrift" w:eastAsia="Bahnschrift" w:hAnsi="Bahnschrift" w:cs="Bahnschrift"/>
          <w:sz w:val="18"/>
          <w:szCs w:val="18"/>
        </w:rPr>
        <w:t>Студентите</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од</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Република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Северна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Македонија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за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запишување</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на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семестар</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се</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обврзуваат</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да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платат</w:t>
      </w:r>
      <w:proofErr w:type="spellEnd"/>
      <w:r w:rsidRPr="0042017D">
        <w:rPr>
          <w:rFonts w:ascii="Bahnschrift" w:eastAsia="Bahnschrift" w:hAnsi="Bahnschrift" w:cs="Bahnschrift"/>
          <w:sz w:val="18"/>
          <w:szCs w:val="18"/>
        </w:rPr>
        <w:t xml:space="preserve"> </w:t>
      </w:r>
      <w:r w:rsidR="00305681" w:rsidRPr="0042017D">
        <w:rPr>
          <w:rFonts w:ascii="Bahnschrift" w:eastAsia="Bahnschrift" w:hAnsi="Bahnschrift" w:cs="Bahnschrift"/>
          <w:sz w:val="18"/>
          <w:szCs w:val="18"/>
          <w:lang w:val="mk-MK"/>
        </w:rPr>
        <w:t>300</w:t>
      </w:r>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евра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Административен</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трошок</w:t>
      </w:r>
      <w:proofErr w:type="spellEnd"/>
      <w:r w:rsidRPr="0042017D">
        <w:rPr>
          <w:rFonts w:ascii="Bahnschrift" w:eastAsia="Bahnschrift" w:hAnsi="Bahnschrift" w:cs="Bahnschrift"/>
          <w:sz w:val="18"/>
          <w:szCs w:val="18"/>
        </w:rPr>
        <w:t xml:space="preserve">. </w:t>
      </w:r>
      <w:proofErr w:type="gramStart"/>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односно</w:t>
      </w:r>
      <w:proofErr w:type="spellEnd"/>
      <w:proofErr w:type="gramEnd"/>
      <w:r w:rsidRPr="0042017D">
        <w:rPr>
          <w:rFonts w:ascii="Bahnschrift" w:eastAsia="Bahnschrift" w:hAnsi="Bahnschrift" w:cs="Bahnschrift"/>
          <w:sz w:val="18"/>
          <w:szCs w:val="18"/>
        </w:rPr>
        <w:t xml:space="preserve"> </w:t>
      </w:r>
      <w:r w:rsidR="00385E81" w:rsidRPr="0042017D">
        <w:rPr>
          <w:rFonts w:ascii="Bahnschrift" w:eastAsia="Bahnschrift" w:hAnsi="Bahnschrift" w:cs="Bahnschrift"/>
          <w:sz w:val="18"/>
          <w:szCs w:val="18"/>
          <w:lang w:val="mk-MK"/>
        </w:rPr>
        <w:t>300</w:t>
      </w:r>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евра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годишна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уплата</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надвор</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од</w:t>
      </w:r>
      <w:proofErr w:type="spellEnd"/>
      <w:r w:rsidRPr="0042017D">
        <w:rPr>
          <w:rFonts w:ascii="Bahnschrift" w:eastAsia="Bahnschrift" w:hAnsi="Bahnschrift" w:cs="Bahnschrift"/>
          <w:sz w:val="18"/>
          <w:szCs w:val="18"/>
        </w:rPr>
        <w:t xml:space="preserve"> </w:t>
      </w:r>
      <w:proofErr w:type="spellStart"/>
      <w:r w:rsidRPr="0042017D">
        <w:rPr>
          <w:rFonts w:ascii="Bahnschrift" w:eastAsia="Bahnschrift" w:hAnsi="Bahnschrift" w:cs="Bahnschrift"/>
          <w:sz w:val="18"/>
          <w:szCs w:val="18"/>
        </w:rPr>
        <w:t>школарина</w:t>
      </w:r>
      <w:proofErr w:type="spellEnd"/>
      <w:r w:rsidRPr="0042017D">
        <w:rPr>
          <w:rFonts w:ascii="Bahnschrift" w:eastAsia="Bahnschrift" w:hAnsi="Bahnschrift" w:cs="Bahnschrift"/>
          <w:sz w:val="18"/>
          <w:szCs w:val="18"/>
        </w:rPr>
        <w:t>)</w:t>
      </w:r>
      <w:r w:rsidR="00385E81" w:rsidRPr="0042017D">
        <w:rPr>
          <w:rFonts w:ascii="Bahnschrift" w:eastAsia="Bahnschrift" w:hAnsi="Bahnschrift" w:cs="Bahnschrift"/>
          <w:sz w:val="18"/>
          <w:szCs w:val="18"/>
          <w:lang w:val="mk-MK"/>
        </w:rPr>
        <w:t>.</w:t>
      </w:r>
    </w:p>
    <w:p w14:paraId="45ADDE1F" w14:textId="41244364" w:rsidR="0042017D" w:rsidRPr="0042017D" w:rsidRDefault="00385E81" w:rsidP="00283CF4">
      <w:pPr>
        <w:pStyle w:val="ListParagraph"/>
        <w:numPr>
          <w:ilvl w:val="0"/>
          <w:numId w:val="31"/>
        </w:numPr>
        <w:tabs>
          <w:tab w:val="left" w:pos="284"/>
        </w:tabs>
        <w:ind w:left="-142"/>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Странските студенти се должни да платат 500 евра за услуги поврзани со нострификација на документите и  студентски престој во РСМ.</w:t>
      </w:r>
    </w:p>
    <w:p w14:paraId="6654517A" w14:textId="40C0F618" w:rsidR="0042017D" w:rsidRPr="0042017D" w:rsidRDefault="1CC117DC" w:rsidP="00283CF4">
      <w:pPr>
        <w:pStyle w:val="ListParagraph"/>
        <w:numPr>
          <w:ilvl w:val="0"/>
          <w:numId w:val="31"/>
        </w:numPr>
        <w:tabs>
          <w:tab w:val="left" w:pos="284"/>
        </w:tabs>
        <w:ind w:left="-142"/>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Универзитетот ќе додели стипендии на кандидатите од Република Северна Македонија и земјите од Балканскиот регион, кои ќе се пријават/запишат на следните</w:t>
      </w:r>
      <w:r w:rsidR="783CF39E" w:rsidRPr="0042017D">
        <w:rPr>
          <w:rFonts w:ascii="Bahnschrift" w:eastAsia="Bahnschrift" w:hAnsi="Bahnschrift" w:cs="Bahnschrift"/>
          <w:sz w:val="18"/>
          <w:szCs w:val="18"/>
          <w:lang w:val="mk-MK"/>
        </w:rPr>
        <w:t>.</w:t>
      </w:r>
    </w:p>
    <w:p w14:paraId="0EC37F2F" w14:textId="1159D66B" w:rsidR="0042017D" w:rsidRPr="0042017D" w:rsidRDefault="1CC117DC" w:rsidP="0042017D">
      <w:pPr>
        <w:pStyle w:val="ListParagraph"/>
        <w:numPr>
          <w:ilvl w:val="0"/>
          <w:numId w:val="31"/>
        </w:numPr>
        <w:tabs>
          <w:tab w:val="left" w:pos="284"/>
        </w:tabs>
        <w:ind w:left="-142"/>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Програмата за стипендирање на студенти за кандидати кои ќе се пријават/запишат на Факултетот за дентална медицина е со лимитирана квота од 30 стипендии, а на Високата медицинска школа со квота од 25 стипендии за двете студиски програми одделно.</w:t>
      </w:r>
      <w:r w:rsidR="0042017D">
        <w:rPr>
          <w:rFonts w:ascii="Bahnschrift" w:eastAsia="Bahnschrift" w:hAnsi="Bahnschrift" w:cs="Bahnschrift"/>
          <w:sz w:val="18"/>
          <w:szCs w:val="18"/>
          <w:lang w:val="mk-MK"/>
        </w:rPr>
        <w:t xml:space="preserve"> </w:t>
      </w:r>
      <w:r w:rsidRPr="0042017D">
        <w:rPr>
          <w:rFonts w:ascii="Bahnschrift" w:eastAsia="Bahnschrift" w:hAnsi="Bahnschrift" w:cs="Bahnschrift"/>
          <w:sz w:val="18"/>
          <w:szCs w:val="18"/>
          <w:lang w:val="mk-MK"/>
        </w:rPr>
        <w:t xml:space="preserve">Дополнителните и посебни услови за стипендирање на школарината на студентите се регулираат со договор за студирање со стипендија кој се потпишува при запишување на студентите. </w:t>
      </w:r>
    </w:p>
    <w:p w14:paraId="51397D93" w14:textId="615B8328" w:rsidR="00283CF4" w:rsidRPr="0042017D" w:rsidRDefault="1CC117DC" w:rsidP="00283CF4">
      <w:pPr>
        <w:pStyle w:val="ListParagraph"/>
        <w:numPr>
          <w:ilvl w:val="0"/>
          <w:numId w:val="31"/>
        </w:numPr>
        <w:tabs>
          <w:tab w:val="left" w:pos="284"/>
        </w:tabs>
        <w:ind w:left="-142"/>
        <w:jc w:val="both"/>
        <w:rPr>
          <w:rFonts w:ascii="Bahnschrift" w:eastAsia="Bahnschrift" w:hAnsi="Bahnschrift" w:cs="Bahnschrift"/>
          <w:sz w:val="18"/>
          <w:szCs w:val="18"/>
        </w:rPr>
      </w:pPr>
      <w:r w:rsidRPr="0042017D">
        <w:rPr>
          <w:rFonts w:ascii="Bahnschrift" w:eastAsia="Bahnschrift" w:hAnsi="Bahnschrift" w:cs="Bahnschrift"/>
          <w:sz w:val="18"/>
          <w:szCs w:val="18"/>
          <w:lang w:val="mk-MK"/>
        </w:rPr>
        <w:t>Висината на школарината за студирање на понудените факултети и студиски програми е прикажана во горенаведениот табеларен приказ и истата важи само за студенти од Република Северна Македонија и државите од Балканскиот регион (Албанија, Косово, Црна Гора, Србија, Босна и Херцеговина).</w:t>
      </w:r>
    </w:p>
    <w:p w14:paraId="1DAE088B" w14:textId="388A864D" w:rsidR="00283CF4" w:rsidRPr="0042017D" w:rsidRDefault="00283CF4" w:rsidP="00283CF4">
      <w:pPr>
        <w:pStyle w:val="Default"/>
        <w:tabs>
          <w:tab w:val="left" w:pos="284"/>
        </w:tabs>
        <w:ind w:left="-142"/>
        <w:jc w:val="both"/>
        <w:rPr>
          <w:rFonts w:ascii="Bahnschrift" w:eastAsia="Bahnschrift" w:hAnsi="Bahnschrift" w:cs="Bahnschrift"/>
          <w:color w:val="auto"/>
          <w:sz w:val="18"/>
          <w:szCs w:val="18"/>
        </w:rPr>
      </w:pPr>
    </w:p>
    <w:p w14:paraId="45435D41" w14:textId="2BEEDF50" w:rsidR="1CC117DC" w:rsidRPr="0042017D" w:rsidRDefault="1CC117DC" w:rsidP="4C22E2DE">
      <w:pPr>
        <w:pStyle w:val="Default"/>
        <w:tabs>
          <w:tab w:val="left" w:pos="284"/>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За студенти од други држави важат долунаведените износи на школарина:</w:t>
      </w:r>
    </w:p>
    <w:tbl>
      <w:tblPr>
        <w:tblStyle w:val="TableGrid"/>
        <w:tblW w:w="95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50"/>
        <w:gridCol w:w="2130"/>
        <w:gridCol w:w="2130"/>
      </w:tblGrid>
      <w:tr w:rsidR="1BD1138D" w:rsidRPr="0042017D" w14:paraId="563E52AC" w14:textId="77777777" w:rsidTr="00CA0B31">
        <w:trPr>
          <w:trHeight w:val="270"/>
        </w:trPr>
        <w:tc>
          <w:tcPr>
            <w:tcW w:w="5250" w:type="dxa"/>
            <w:shd w:val="clear" w:color="auto" w:fill="B4C6E7" w:themeFill="accent1" w:themeFillTint="66"/>
            <w:tcMar>
              <w:left w:w="105" w:type="dxa"/>
              <w:right w:w="105" w:type="dxa"/>
            </w:tcMar>
            <w:vAlign w:val="center"/>
          </w:tcPr>
          <w:p w14:paraId="3BFF3652" w14:textId="77429132" w:rsidR="1BD1138D" w:rsidRPr="0042017D" w:rsidRDefault="1C543AFA" w:rsidP="26BD57DC">
            <w:pPr>
              <w:pStyle w:val="Default"/>
              <w:tabs>
                <w:tab w:val="left" w:pos="284"/>
              </w:tabs>
              <w:rPr>
                <w:rFonts w:ascii="Bahnschrift" w:eastAsia="Bahnschrift" w:hAnsi="Bahnschrift" w:cs="Bahnschrift"/>
                <w:color w:val="auto"/>
                <w:sz w:val="18"/>
                <w:szCs w:val="18"/>
              </w:rPr>
            </w:pPr>
            <w:r w:rsidRPr="0042017D">
              <w:rPr>
                <w:rFonts w:ascii="Bahnschrift" w:eastAsia="Bahnschrift" w:hAnsi="Bahnschrift" w:cs="Bahnschrift"/>
                <w:b/>
                <w:bCs/>
                <w:color w:val="auto"/>
                <w:sz w:val="18"/>
                <w:szCs w:val="18"/>
                <w:lang w:val="mk-MK"/>
              </w:rPr>
              <w:t>Единица</w:t>
            </w:r>
          </w:p>
        </w:tc>
        <w:tc>
          <w:tcPr>
            <w:tcW w:w="2130" w:type="dxa"/>
            <w:shd w:val="clear" w:color="auto" w:fill="B4C6E7" w:themeFill="accent1" w:themeFillTint="66"/>
            <w:tcMar>
              <w:left w:w="105" w:type="dxa"/>
              <w:right w:w="105" w:type="dxa"/>
            </w:tcMar>
            <w:vAlign w:val="center"/>
          </w:tcPr>
          <w:p w14:paraId="6D7A0379" w14:textId="5BACA1E8"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студенти од Балканските земји</w:t>
            </w:r>
          </w:p>
        </w:tc>
        <w:tc>
          <w:tcPr>
            <w:tcW w:w="2130" w:type="dxa"/>
            <w:shd w:val="clear" w:color="auto" w:fill="B4C6E7" w:themeFill="accent1" w:themeFillTint="66"/>
            <w:tcMar>
              <w:left w:w="105" w:type="dxa"/>
              <w:right w:w="105" w:type="dxa"/>
            </w:tcMar>
            <w:vAlign w:val="center"/>
          </w:tcPr>
          <w:p w14:paraId="202530E9" w14:textId="6D28E938" w:rsidR="4C22E2DE" w:rsidRPr="0042017D" w:rsidRDefault="00A91C66" w:rsidP="4C22E2DE">
            <w:pPr>
              <w:pStyle w:val="Default"/>
              <w:tabs>
                <w:tab w:val="left" w:pos="4111"/>
              </w:tabs>
              <w:jc w:val="center"/>
              <w:rPr>
                <w:rFonts w:ascii="Bahnschrift" w:hAnsi="Bahnschrift" w:cs="Calibri"/>
                <w:b/>
                <w:bCs/>
                <w:color w:val="auto"/>
                <w:sz w:val="18"/>
                <w:szCs w:val="18"/>
                <w:lang w:val="mk-MK"/>
              </w:rPr>
            </w:pPr>
            <w:r w:rsidRPr="0042017D">
              <w:rPr>
                <w:rFonts w:ascii="Bahnschrift" w:hAnsi="Bahnschrift" w:cs="Calibri"/>
                <w:b/>
                <w:bCs/>
                <w:color w:val="auto"/>
                <w:sz w:val="18"/>
                <w:szCs w:val="18"/>
                <w:lang w:val="mk-MK"/>
              </w:rPr>
              <w:t>Годишна школарина за странски студенти</w:t>
            </w:r>
          </w:p>
        </w:tc>
      </w:tr>
      <w:tr w:rsidR="1BD1138D" w:rsidRPr="0042017D" w14:paraId="6F95E402" w14:textId="77777777" w:rsidTr="26BD57DC">
        <w:trPr>
          <w:trHeight w:val="270"/>
        </w:trPr>
        <w:tc>
          <w:tcPr>
            <w:tcW w:w="5250" w:type="dxa"/>
            <w:tcMar>
              <w:left w:w="105" w:type="dxa"/>
              <w:right w:w="105" w:type="dxa"/>
            </w:tcMar>
            <w:vAlign w:val="center"/>
          </w:tcPr>
          <w:p w14:paraId="197D1BD8" w14:textId="489D84AD" w:rsidR="1BD1138D" w:rsidRPr="0042017D" w:rsidRDefault="1C543AFA" w:rsidP="26BD57DC">
            <w:pPr>
              <w:pStyle w:val="Default"/>
              <w:tabs>
                <w:tab w:val="left" w:pos="284"/>
              </w:tabs>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Подготвителна програма по англиски јазик</w:t>
            </w:r>
            <w:r w:rsidR="005C6146" w:rsidRPr="0042017D">
              <w:rPr>
                <w:rFonts w:ascii="Bahnschrift" w:eastAsia="Bahnschrift" w:hAnsi="Bahnschrift" w:cs="Bahnschrift"/>
                <w:color w:val="auto"/>
                <w:sz w:val="18"/>
                <w:szCs w:val="18"/>
              </w:rPr>
              <w:t xml:space="preserve"> </w:t>
            </w:r>
            <w:r w:rsidR="005C6146" w:rsidRPr="0042017D">
              <w:rPr>
                <w:rFonts w:ascii="Bahnschrift" w:eastAsia="Bahnschrift" w:hAnsi="Bahnschrift" w:cs="Bahnschrift"/>
                <w:color w:val="auto"/>
                <w:sz w:val="18"/>
                <w:szCs w:val="18"/>
                <w:lang w:val="mk-MK"/>
              </w:rPr>
              <w:t>прва година</w:t>
            </w:r>
          </w:p>
        </w:tc>
        <w:tc>
          <w:tcPr>
            <w:tcW w:w="2130" w:type="dxa"/>
            <w:tcMar>
              <w:left w:w="105" w:type="dxa"/>
              <w:right w:w="105" w:type="dxa"/>
            </w:tcMar>
            <w:vAlign w:val="center"/>
          </w:tcPr>
          <w:p w14:paraId="0AF4134C" w14:textId="1D223E39" w:rsidR="1BD1138D" w:rsidRPr="0042017D" w:rsidRDefault="0098323C" w:rsidP="26BD57DC">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 xml:space="preserve">3000 </w:t>
            </w:r>
            <w:r w:rsidR="7390D7CE" w:rsidRPr="0042017D">
              <w:rPr>
                <w:rFonts w:ascii="Bahnschrift" w:eastAsia="Bahnschrift" w:hAnsi="Bahnschrift" w:cs="Bahnschrift"/>
                <w:color w:val="auto"/>
                <w:sz w:val="18"/>
                <w:szCs w:val="18"/>
                <w:lang w:val="mk-MK"/>
              </w:rPr>
              <w:t>ЕУР</w:t>
            </w:r>
          </w:p>
        </w:tc>
        <w:tc>
          <w:tcPr>
            <w:tcW w:w="2130" w:type="dxa"/>
            <w:tcMar>
              <w:left w:w="105" w:type="dxa"/>
              <w:right w:w="105" w:type="dxa"/>
            </w:tcMar>
            <w:vAlign w:val="center"/>
          </w:tcPr>
          <w:p w14:paraId="7AFC5DE5" w14:textId="5A6FE37B" w:rsidR="79065FB1" w:rsidRPr="0042017D" w:rsidRDefault="005C6146" w:rsidP="26BD57DC">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5</w:t>
            </w:r>
            <w:r w:rsidR="1E9B8792" w:rsidRPr="0042017D">
              <w:rPr>
                <w:rFonts w:ascii="Bahnschrift" w:eastAsia="Bahnschrift" w:hAnsi="Bahnschrift" w:cs="Bahnschrift"/>
                <w:color w:val="auto"/>
                <w:sz w:val="18"/>
                <w:szCs w:val="18"/>
                <w:lang w:val="mk-MK"/>
              </w:rPr>
              <w:t>000</w:t>
            </w:r>
            <w:r w:rsidRPr="0042017D">
              <w:rPr>
                <w:rFonts w:ascii="Bahnschrift" w:eastAsia="Bahnschrift" w:hAnsi="Bahnschrift" w:cs="Bahnschrift"/>
                <w:color w:val="auto"/>
                <w:sz w:val="18"/>
                <w:szCs w:val="18"/>
                <w:lang w:val="mk-MK"/>
              </w:rPr>
              <w:t xml:space="preserve"> ЕУР</w:t>
            </w:r>
          </w:p>
        </w:tc>
      </w:tr>
      <w:tr w:rsidR="005C6146" w:rsidRPr="0042017D" w14:paraId="53C45AF0" w14:textId="77777777" w:rsidTr="26BD57DC">
        <w:trPr>
          <w:trHeight w:val="270"/>
        </w:trPr>
        <w:tc>
          <w:tcPr>
            <w:tcW w:w="5250" w:type="dxa"/>
            <w:tcMar>
              <w:left w:w="105" w:type="dxa"/>
              <w:right w:w="105" w:type="dxa"/>
            </w:tcMar>
            <w:vAlign w:val="center"/>
          </w:tcPr>
          <w:p w14:paraId="793E0085" w14:textId="08676774" w:rsidR="005C6146" w:rsidRPr="0042017D" w:rsidRDefault="005C6146" w:rsidP="005C6146">
            <w:pPr>
              <w:pStyle w:val="Default"/>
              <w:tabs>
                <w:tab w:val="left" w:pos="284"/>
              </w:tabs>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Подготвителна програма по англиски јазик</w:t>
            </w:r>
            <w:r w:rsidRPr="0042017D">
              <w:rPr>
                <w:rFonts w:ascii="Bahnschrift" w:eastAsia="Bahnschrift" w:hAnsi="Bahnschrift" w:cs="Bahnschrift"/>
                <w:color w:val="auto"/>
                <w:sz w:val="18"/>
                <w:szCs w:val="18"/>
              </w:rPr>
              <w:t xml:space="preserve"> </w:t>
            </w:r>
            <w:r w:rsidRPr="0042017D">
              <w:rPr>
                <w:rFonts w:ascii="Bahnschrift" w:eastAsia="Bahnschrift" w:hAnsi="Bahnschrift" w:cs="Bahnschrift"/>
                <w:color w:val="auto"/>
                <w:sz w:val="18"/>
                <w:szCs w:val="18"/>
                <w:lang w:val="mk-MK"/>
              </w:rPr>
              <w:t>втора година</w:t>
            </w:r>
          </w:p>
        </w:tc>
        <w:tc>
          <w:tcPr>
            <w:tcW w:w="2130" w:type="dxa"/>
            <w:tcMar>
              <w:left w:w="105" w:type="dxa"/>
              <w:right w:w="105" w:type="dxa"/>
            </w:tcMar>
            <w:vAlign w:val="center"/>
          </w:tcPr>
          <w:p w14:paraId="5AA6D6B1" w14:textId="445E47CD" w:rsidR="005C6146" w:rsidRPr="0042017D" w:rsidRDefault="0098323C" w:rsidP="005C6146">
            <w:pPr>
              <w:pStyle w:val="Default"/>
              <w:tabs>
                <w:tab w:val="left" w:pos="284"/>
              </w:tabs>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2000 ЕУР</w:t>
            </w:r>
          </w:p>
        </w:tc>
        <w:tc>
          <w:tcPr>
            <w:tcW w:w="2130" w:type="dxa"/>
            <w:tcMar>
              <w:left w:w="105" w:type="dxa"/>
              <w:right w:w="105" w:type="dxa"/>
            </w:tcMar>
            <w:vAlign w:val="center"/>
          </w:tcPr>
          <w:p w14:paraId="4D871F30" w14:textId="64B8DCD8" w:rsidR="005C6146" w:rsidRPr="0042017D" w:rsidRDefault="005C6146" w:rsidP="005C6146">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3000 ЕУР</w:t>
            </w:r>
          </w:p>
        </w:tc>
      </w:tr>
      <w:tr w:rsidR="005C6146" w:rsidRPr="0042017D" w14:paraId="5C3104C1" w14:textId="77777777" w:rsidTr="26BD57DC">
        <w:trPr>
          <w:trHeight w:val="270"/>
        </w:trPr>
        <w:tc>
          <w:tcPr>
            <w:tcW w:w="5250" w:type="dxa"/>
            <w:tcMar>
              <w:left w:w="105" w:type="dxa"/>
              <w:right w:w="105" w:type="dxa"/>
            </w:tcMar>
            <w:vAlign w:val="center"/>
          </w:tcPr>
          <w:p w14:paraId="6113303F" w14:textId="35D83875" w:rsidR="005C6146" w:rsidRPr="0042017D" w:rsidRDefault="005C6146" w:rsidP="005C6146">
            <w:pPr>
              <w:pStyle w:val="Default"/>
              <w:tabs>
                <w:tab w:val="left" w:pos="284"/>
              </w:tabs>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Подготвителна програма по англиски јазик</w:t>
            </w:r>
            <w:r w:rsidRPr="0042017D">
              <w:rPr>
                <w:rFonts w:ascii="Bahnschrift" w:eastAsia="Bahnschrift" w:hAnsi="Bahnschrift" w:cs="Bahnschrift"/>
                <w:color w:val="auto"/>
                <w:sz w:val="18"/>
                <w:szCs w:val="18"/>
                <w:lang w:val="tr-TR"/>
              </w:rPr>
              <w:t xml:space="preserve"> </w:t>
            </w:r>
            <w:r w:rsidRPr="0042017D">
              <w:rPr>
                <w:rFonts w:ascii="Bahnschrift" w:eastAsia="Bahnschrift" w:hAnsi="Bahnschrift" w:cs="Bahnschrift"/>
                <w:color w:val="auto"/>
                <w:sz w:val="18"/>
                <w:szCs w:val="18"/>
                <w:lang w:val="mk-MK"/>
              </w:rPr>
              <w:t>за студентите од Факултетот за Дентална Медицина прва година</w:t>
            </w:r>
          </w:p>
        </w:tc>
        <w:tc>
          <w:tcPr>
            <w:tcW w:w="2130" w:type="dxa"/>
            <w:tcMar>
              <w:left w:w="105" w:type="dxa"/>
              <w:right w:w="105" w:type="dxa"/>
            </w:tcMar>
            <w:vAlign w:val="center"/>
          </w:tcPr>
          <w:p w14:paraId="381ED877" w14:textId="2741A04E" w:rsidR="005C6146" w:rsidRPr="0042017D" w:rsidRDefault="0098323C" w:rsidP="005C6146">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 xml:space="preserve">5000 </w:t>
            </w:r>
            <w:r w:rsidR="005C6146" w:rsidRPr="0042017D">
              <w:rPr>
                <w:rFonts w:ascii="Bahnschrift" w:eastAsia="Bahnschrift" w:hAnsi="Bahnschrift" w:cs="Bahnschrift"/>
                <w:color w:val="auto"/>
                <w:sz w:val="18"/>
                <w:szCs w:val="18"/>
                <w:lang w:val="mk-MK"/>
              </w:rPr>
              <w:t xml:space="preserve"> ЕУР</w:t>
            </w:r>
          </w:p>
        </w:tc>
        <w:tc>
          <w:tcPr>
            <w:tcW w:w="2130" w:type="dxa"/>
            <w:tcMar>
              <w:left w:w="105" w:type="dxa"/>
              <w:right w:w="105" w:type="dxa"/>
            </w:tcMar>
            <w:vAlign w:val="center"/>
          </w:tcPr>
          <w:p w14:paraId="1FB6AED7" w14:textId="0E54195B" w:rsidR="005C6146" w:rsidRPr="0042017D" w:rsidRDefault="005C6146" w:rsidP="005C6146">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7000 ЕУР</w:t>
            </w:r>
          </w:p>
        </w:tc>
      </w:tr>
      <w:tr w:rsidR="005C6146" w:rsidRPr="0042017D" w14:paraId="7C119CE9" w14:textId="77777777" w:rsidTr="26BD57DC">
        <w:trPr>
          <w:trHeight w:val="270"/>
        </w:trPr>
        <w:tc>
          <w:tcPr>
            <w:tcW w:w="5250" w:type="dxa"/>
            <w:tcMar>
              <w:left w:w="105" w:type="dxa"/>
              <w:right w:w="105" w:type="dxa"/>
            </w:tcMar>
            <w:vAlign w:val="center"/>
          </w:tcPr>
          <w:p w14:paraId="62154592" w14:textId="3B99CC60" w:rsidR="005C6146" w:rsidRPr="0042017D" w:rsidRDefault="005C6146" w:rsidP="005C6146">
            <w:pPr>
              <w:pStyle w:val="Default"/>
              <w:tabs>
                <w:tab w:val="left" w:pos="284"/>
              </w:tabs>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Подготвителна програма по англиски јазик</w:t>
            </w:r>
            <w:r w:rsidRPr="0042017D">
              <w:rPr>
                <w:rFonts w:ascii="Bahnschrift" w:eastAsia="Bahnschrift" w:hAnsi="Bahnschrift" w:cs="Bahnschrift"/>
                <w:color w:val="auto"/>
                <w:sz w:val="18"/>
                <w:szCs w:val="18"/>
                <w:lang w:val="tr-TR"/>
              </w:rPr>
              <w:t xml:space="preserve"> </w:t>
            </w:r>
            <w:r w:rsidRPr="0042017D">
              <w:rPr>
                <w:rFonts w:ascii="Bahnschrift" w:eastAsia="Bahnschrift" w:hAnsi="Bahnschrift" w:cs="Bahnschrift"/>
                <w:color w:val="auto"/>
                <w:sz w:val="18"/>
                <w:szCs w:val="18"/>
                <w:lang w:val="mk-MK"/>
              </w:rPr>
              <w:t>за студентите од Факултетот за Дентална Медицина втора година</w:t>
            </w:r>
          </w:p>
        </w:tc>
        <w:tc>
          <w:tcPr>
            <w:tcW w:w="2130" w:type="dxa"/>
            <w:tcMar>
              <w:left w:w="105" w:type="dxa"/>
              <w:right w:w="105" w:type="dxa"/>
            </w:tcMar>
            <w:vAlign w:val="center"/>
          </w:tcPr>
          <w:p w14:paraId="651AD744" w14:textId="22D9EF53" w:rsidR="005C6146" w:rsidRPr="0042017D" w:rsidRDefault="0098323C" w:rsidP="005C6146">
            <w:pPr>
              <w:pStyle w:val="Default"/>
              <w:tabs>
                <w:tab w:val="left" w:pos="284"/>
              </w:tabs>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3000 ЕУР</w:t>
            </w:r>
          </w:p>
        </w:tc>
        <w:tc>
          <w:tcPr>
            <w:tcW w:w="2130" w:type="dxa"/>
            <w:tcMar>
              <w:left w:w="105" w:type="dxa"/>
              <w:right w:w="105" w:type="dxa"/>
            </w:tcMar>
            <w:vAlign w:val="center"/>
          </w:tcPr>
          <w:p w14:paraId="51C134C0" w14:textId="1D2CC392" w:rsidR="005C6146" w:rsidRPr="0042017D" w:rsidRDefault="005C6146" w:rsidP="005C6146">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lang w:val="mk-MK"/>
              </w:rPr>
              <w:t>4000 ЕУР</w:t>
            </w:r>
          </w:p>
        </w:tc>
      </w:tr>
    </w:tbl>
    <w:p w14:paraId="2785D34B" w14:textId="4CFDC626" w:rsidR="1BD1138D" w:rsidRPr="0042017D" w:rsidRDefault="1BD1138D" w:rsidP="4C22E2DE">
      <w:pPr>
        <w:tabs>
          <w:tab w:val="left" w:pos="284"/>
        </w:tabs>
        <w:ind w:left="-142"/>
        <w:jc w:val="both"/>
        <w:rPr>
          <w:rFonts w:ascii="Bahnschrift" w:eastAsia="Bahnschrift" w:hAnsi="Bahnschrift" w:cs="Bahnschrift"/>
          <w:sz w:val="18"/>
          <w:szCs w:val="18"/>
          <w:lang w:val="en-US"/>
        </w:rPr>
      </w:pPr>
    </w:p>
    <w:p w14:paraId="2B0EE3A4" w14:textId="389F7A98" w:rsidR="1CC117DC" w:rsidRPr="0042017D" w:rsidRDefault="1CC117DC" w:rsidP="4C22E2DE">
      <w:pPr>
        <w:pStyle w:val="Default"/>
        <w:tabs>
          <w:tab w:val="left" w:pos="284"/>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Студентот има право да избере валута на која ќе ја плати школарината кон Универзитетот.</w:t>
      </w:r>
    </w:p>
    <w:p w14:paraId="4BD74067" w14:textId="3AC16B7E" w:rsidR="1BD1138D" w:rsidRPr="0042017D" w:rsidRDefault="1BD1138D" w:rsidP="4C22E2DE">
      <w:pPr>
        <w:tabs>
          <w:tab w:val="left" w:pos="284"/>
        </w:tabs>
        <w:ind w:left="-142"/>
        <w:jc w:val="both"/>
        <w:rPr>
          <w:rFonts w:ascii="Bahnschrift" w:eastAsia="Bahnschrift" w:hAnsi="Bahnschrift" w:cs="Bahnschrift"/>
          <w:sz w:val="18"/>
          <w:szCs w:val="18"/>
          <w:lang w:val="en-US"/>
        </w:rPr>
      </w:pPr>
    </w:p>
    <w:p w14:paraId="6FA96726" w14:textId="1ADF3770" w:rsidR="1CC117DC" w:rsidRPr="0042017D" w:rsidRDefault="1CC117DC" w:rsidP="4C22E2DE">
      <w:pPr>
        <w:pStyle w:val="Default"/>
        <w:tabs>
          <w:tab w:val="left" w:pos="284"/>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Школарината може да се плати и преку договор за студентски кредит со Халкбанк АД Скопје без камата до 12 рати.</w:t>
      </w:r>
    </w:p>
    <w:p w14:paraId="0F03921D" w14:textId="4783A2AD" w:rsidR="1BD1138D" w:rsidRPr="0042017D" w:rsidRDefault="1BD1138D" w:rsidP="4C22E2DE">
      <w:pPr>
        <w:tabs>
          <w:tab w:val="left" w:pos="284"/>
        </w:tabs>
        <w:ind w:left="-142"/>
        <w:jc w:val="both"/>
        <w:rPr>
          <w:rFonts w:ascii="Bahnschrift" w:eastAsia="Bahnschrift" w:hAnsi="Bahnschrift" w:cs="Bahnschrift"/>
          <w:sz w:val="18"/>
          <w:szCs w:val="18"/>
          <w:lang w:val="en-US"/>
        </w:rPr>
      </w:pPr>
    </w:p>
    <w:p w14:paraId="459BBB59" w14:textId="1F255A1A" w:rsidR="1CC117DC" w:rsidRPr="0042017D" w:rsidRDefault="1CC117DC" w:rsidP="4C22E2DE">
      <w:pPr>
        <w:pStyle w:val="Default"/>
        <w:tabs>
          <w:tab w:val="left" w:pos="284"/>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Сите плаќања се вршат во денарска противврредност според средниот курс на НБРСМ.</w:t>
      </w:r>
    </w:p>
    <w:p w14:paraId="547526E3" w14:textId="479097F2" w:rsidR="1BD1138D" w:rsidRPr="0042017D" w:rsidRDefault="1BD1138D" w:rsidP="4C22E2DE">
      <w:pPr>
        <w:tabs>
          <w:tab w:val="left" w:pos="180"/>
        </w:tabs>
        <w:ind w:left="-142"/>
        <w:jc w:val="both"/>
        <w:rPr>
          <w:rFonts w:ascii="Bahnschrift" w:eastAsia="Bahnschrift" w:hAnsi="Bahnschrift" w:cs="Bahnschrift"/>
          <w:sz w:val="18"/>
          <w:szCs w:val="18"/>
          <w:lang w:val="en-US"/>
        </w:rPr>
      </w:pPr>
    </w:p>
    <w:p w14:paraId="161229E8" w14:textId="7C9B8653"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b/>
          <w:bCs/>
          <w:color w:val="auto"/>
          <w:sz w:val="18"/>
          <w:szCs w:val="18"/>
          <w:u w:val="single"/>
          <w:lang w:val="mk-MK"/>
        </w:rPr>
        <w:t>Податоци за уплата во денари (МКД):</w:t>
      </w:r>
    </w:p>
    <w:p w14:paraId="221DC8B4" w14:textId="7A7782A4"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Примач: Меѓународен балкански универзитет, ул. Самоилова бр. 10, Скопје</w:t>
      </w:r>
      <w:r w:rsidRPr="0042017D">
        <w:rPr>
          <w:rFonts w:ascii="Bahnschrift" w:hAnsi="Bahnschrift"/>
          <w:sz w:val="18"/>
          <w:szCs w:val="18"/>
        </w:rPr>
        <w:tab/>
      </w:r>
    </w:p>
    <w:p w14:paraId="1EEFC8D6" w14:textId="2B29D07D"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Име на банка: Халкбанк АД Скопје</w:t>
      </w:r>
    </w:p>
    <w:p w14:paraId="4F2CD31A" w14:textId="2E4DE9BA"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Број на сметка: 270-0642687501-79</w:t>
      </w:r>
    </w:p>
    <w:p w14:paraId="1282FDD1" w14:textId="5D24B7F6" w:rsidR="1BD1138D" w:rsidRPr="0042017D" w:rsidRDefault="1BD1138D" w:rsidP="4C22E2DE">
      <w:pPr>
        <w:tabs>
          <w:tab w:val="left" w:pos="180"/>
        </w:tabs>
        <w:ind w:left="-142"/>
        <w:jc w:val="both"/>
        <w:rPr>
          <w:rFonts w:ascii="Bahnschrift" w:eastAsia="Bahnschrift" w:hAnsi="Bahnschrift" w:cs="Bahnschrift"/>
          <w:sz w:val="18"/>
          <w:szCs w:val="18"/>
          <w:lang w:val="en-US"/>
        </w:rPr>
      </w:pPr>
    </w:p>
    <w:p w14:paraId="19018D72" w14:textId="51E24BFF"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b/>
          <w:bCs/>
          <w:color w:val="auto"/>
          <w:sz w:val="18"/>
          <w:szCs w:val="18"/>
          <w:u w:val="single"/>
          <w:lang w:val="mk-MK"/>
        </w:rPr>
        <w:lastRenderedPageBreak/>
        <w:t>Податоци за уплата во евра (ЕУР)):</w:t>
      </w:r>
    </w:p>
    <w:p w14:paraId="60494529" w14:textId="4A8C6297"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Примач: Меѓународен балкански универзитет, ул. Самоилова бр. 10, Скопје</w:t>
      </w:r>
    </w:p>
    <w:p w14:paraId="2DC819B1" w14:textId="2BA2A00A"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Име на банка:  Халкбанк АД Скопје</w:t>
      </w:r>
    </w:p>
    <w:p w14:paraId="3B11F001" w14:textId="4F430E8E"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IBAN: MK07270701000682116</w:t>
      </w:r>
    </w:p>
    <w:p w14:paraId="19A64377" w14:textId="3FBDBCD1"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SWIFT: EXPCMK22</w:t>
      </w:r>
    </w:p>
    <w:p w14:paraId="608D395D" w14:textId="3D75CC1E" w:rsidR="1BD1138D" w:rsidRPr="0042017D" w:rsidRDefault="1BD1138D" w:rsidP="4C22E2DE">
      <w:pPr>
        <w:tabs>
          <w:tab w:val="left" w:pos="180"/>
        </w:tabs>
        <w:ind w:left="-142"/>
        <w:jc w:val="both"/>
        <w:rPr>
          <w:rFonts w:ascii="Bahnschrift" w:eastAsia="Bahnschrift" w:hAnsi="Bahnschrift" w:cs="Bahnschrift"/>
          <w:sz w:val="18"/>
          <w:szCs w:val="18"/>
          <w:lang w:val="en-US"/>
        </w:rPr>
      </w:pPr>
    </w:p>
    <w:p w14:paraId="0298ACE0" w14:textId="51EC1BA4" w:rsidR="1CC117DC" w:rsidRPr="0042017D" w:rsidRDefault="1CC117DC" w:rsidP="4C22E2DE">
      <w:pPr>
        <w:pStyle w:val="Default"/>
        <w:tabs>
          <w:tab w:val="left" w:pos="180"/>
        </w:tabs>
        <w:ind w:left="-142"/>
        <w:jc w:val="both"/>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lang w:val="mk-MK"/>
        </w:rPr>
        <w:t xml:space="preserve">Плаќањата можат да се вршат и електронски преку онлајн систем за плаќање на </w:t>
      </w:r>
      <w:r w:rsidRPr="0042017D">
        <w:rPr>
          <w:rStyle w:val="Hyperlink"/>
          <w:rFonts w:ascii="Bahnschrift" w:eastAsia="Bahnschrift" w:hAnsi="Bahnschrift" w:cs="Bahnschrift"/>
          <w:b/>
          <w:bCs/>
          <w:color w:val="auto"/>
          <w:sz w:val="18"/>
          <w:szCs w:val="18"/>
          <w:lang w:val="mk-MK"/>
        </w:rPr>
        <w:t>www.pay.ibu.edu.mk</w:t>
      </w:r>
      <w:r w:rsidRPr="0042017D">
        <w:rPr>
          <w:rFonts w:ascii="Bahnschrift" w:eastAsia="Bahnschrift" w:hAnsi="Bahnschrift" w:cs="Bahnschrift"/>
          <w:color w:val="auto"/>
          <w:sz w:val="18"/>
          <w:szCs w:val="18"/>
          <w:lang w:val="mk-MK"/>
        </w:rPr>
        <w:t xml:space="preserve"> </w:t>
      </w:r>
    </w:p>
    <w:p w14:paraId="003BF57D" w14:textId="7E178F7E" w:rsidR="1BD1138D" w:rsidRPr="0042017D" w:rsidRDefault="1BD1138D" w:rsidP="4C22E2DE">
      <w:pPr>
        <w:tabs>
          <w:tab w:val="left" w:pos="284"/>
        </w:tabs>
        <w:ind w:left="-142"/>
        <w:jc w:val="both"/>
        <w:rPr>
          <w:rFonts w:ascii="Bahnschrift" w:eastAsia="Bahnschrift" w:hAnsi="Bahnschrift" w:cs="Bahnschrift"/>
          <w:sz w:val="18"/>
          <w:szCs w:val="18"/>
          <w:lang w:val="en-US"/>
        </w:rPr>
      </w:pPr>
    </w:p>
    <w:p w14:paraId="5646AB40" w14:textId="63F28838" w:rsidR="1CC117DC" w:rsidRPr="0042017D" w:rsidRDefault="1CC117DC" w:rsidP="00CA0B31">
      <w:pPr>
        <w:shd w:val="clear" w:color="auto" w:fill="B4C6E7" w:themeFill="accent1" w:themeFillTint="66"/>
        <w:ind w:left="-142" w:right="-116" w:firstLine="52"/>
        <w:jc w:val="both"/>
        <w:rPr>
          <w:rFonts w:ascii="Bahnschrift" w:eastAsia="Bahnschrift" w:hAnsi="Bahnschrift" w:cs="Bahnschrift"/>
          <w:sz w:val="18"/>
          <w:szCs w:val="18"/>
          <w:lang w:val="en-US"/>
        </w:rPr>
      </w:pPr>
      <w:r w:rsidRPr="0042017D">
        <w:rPr>
          <w:rFonts w:ascii="Bahnschrift" w:eastAsia="Bahnschrift" w:hAnsi="Bahnschrift" w:cs="Bahnschrift"/>
          <w:b/>
          <w:bCs/>
          <w:sz w:val="18"/>
          <w:szCs w:val="18"/>
          <w:lang w:val="mk-MK"/>
        </w:rPr>
        <w:t>РОКОВИ ЗА ПРИЈАВУВАЊЕ И ЗАПИШУВАЊЕ</w:t>
      </w:r>
    </w:p>
    <w:p w14:paraId="6B2531E1" w14:textId="10D55827" w:rsidR="1BD1138D" w:rsidRPr="0042017D" w:rsidRDefault="1BD1138D" w:rsidP="4C22E2DE">
      <w:pPr>
        <w:jc w:val="both"/>
        <w:rPr>
          <w:rFonts w:ascii="Bahnschrift" w:eastAsia="Bahnschrift" w:hAnsi="Bahnschrift" w:cs="Bahnschrift"/>
          <w:sz w:val="18"/>
          <w:szCs w:val="18"/>
          <w:lang w:val="en-US"/>
        </w:rPr>
      </w:pPr>
    </w:p>
    <w:p w14:paraId="26DE9B6C" w14:textId="297A2B42" w:rsidR="1CC117DC" w:rsidRPr="0042017D" w:rsidRDefault="1CC117DC" w:rsidP="4C22E2DE">
      <w:pPr>
        <w:ind w:left="-142"/>
        <w:jc w:val="both"/>
        <w:rPr>
          <w:rFonts w:ascii="Bahnschrift" w:eastAsia="Bahnschrift" w:hAnsi="Bahnschrift" w:cs="Bahnschrift"/>
          <w:sz w:val="18"/>
          <w:szCs w:val="18"/>
          <w:lang w:val="en-US"/>
        </w:rPr>
      </w:pPr>
      <w:r w:rsidRPr="0042017D">
        <w:rPr>
          <w:rFonts w:ascii="Bahnschrift" w:eastAsia="Bahnschrift" w:hAnsi="Bahnschrift" w:cs="Bahnschrift"/>
          <w:sz w:val="18"/>
          <w:szCs w:val="18"/>
          <w:lang w:val="mk-MK"/>
        </w:rPr>
        <w:t>Пријавувањето и запишувањето на студентите ќе се врши според следните рокови:</w:t>
      </w:r>
    </w:p>
    <w:p w14:paraId="08AAF27B" w14:textId="61C971E7" w:rsidR="1BD1138D" w:rsidRPr="0042017D" w:rsidRDefault="1BD1138D" w:rsidP="1BD1138D">
      <w:pPr>
        <w:ind w:left="-142"/>
        <w:jc w:val="both"/>
        <w:rPr>
          <w:rFonts w:ascii="Bahnschrift" w:eastAsia="Bahnschrift" w:hAnsi="Bahnschrift" w:cs="Bahnschrift"/>
          <w:color w:val="FF0000"/>
          <w:sz w:val="18"/>
          <w:szCs w:val="18"/>
          <w:lang w:val="en-US"/>
        </w:rPr>
      </w:pPr>
    </w:p>
    <w:tbl>
      <w:tblPr>
        <w:tblStyle w:val="TableGrid"/>
        <w:tblW w:w="51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2850"/>
      </w:tblGrid>
      <w:tr w:rsidR="1BD1138D" w:rsidRPr="0042017D" w14:paraId="2CC32837" w14:textId="77777777" w:rsidTr="00CA0B31">
        <w:trPr>
          <w:trHeight w:val="270"/>
        </w:trPr>
        <w:tc>
          <w:tcPr>
            <w:tcW w:w="2280" w:type="dxa"/>
            <w:shd w:val="clear" w:color="auto" w:fill="B4C6E7" w:themeFill="accent1" w:themeFillTint="66"/>
            <w:tcMar>
              <w:left w:w="105" w:type="dxa"/>
              <w:right w:w="105" w:type="dxa"/>
            </w:tcMar>
            <w:vAlign w:val="center"/>
          </w:tcPr>
          <w:p w14:paraId="48A93342" w14:textId="32F35D78" w:rsidR="1BD1138D" w:rsidRPr="0042017D" w:rsidRDefault="1C543AFA" w:rsidP="26BD57DC">
            <w:pPr>
              <w:jc w:val="center"/>
              <w:rPr>
                <w:rFonts w:ascii="Bahnschrift" w:eastAsia="Bahnschrift" w:hAnsi="Bahnschrift" w:cs="Bahnschrift"/>
                <w:sz w:val="18"/>
                <w:szCs w:val="18"/>
              </w:rPr>
            </w:pPr>
            <w:r w:rsidRPr="0042017D">
              <w:rPr>
                <w:rFonts w:ascii="Bahnschrift" w:eastAsia="Bahnschrift" w:hAnsi="Bahnschrift" w:cs="Bahnschrift"/>
                <w:b/>
                <w:bCs/>
                <w:sz w:val="18"/>
                <w:szCs w:val="18"/>
                <w:lang w:val="mk-MK"/>
              </w:rPr>
              <w:t>Уписен рок</w:t>
            </w:r>
          </w:p>
        </w:tc>
        <w:tc>
          <w:tcPr>
            <w:tcW w:w="2850" w:type="dxa"/>
            <w:shd w:val="clear" w:color="auto" w:fill="B4C6E7" w:themeFill="accent1" w:themeFillTint="66"/>
            <w:tcMar>
              <w:left w:w="105" w:type="dxa"/>
              <w:right w:w="105" w:type="dxa"/>
            </w:tcMar>
            <w:vAlign w:val="center"/>
          </w:tcPr>
          <w:p w14:paraId="5D9A340A" w14:textId="0EA80F7B" w:rsidR="1BD1138D" w:rsidRPr="0042017D" w:rsidRDefault="1C543AFA" w:rsidP="26BD57DC">
            <w:pPr>
              <w:jc w:val="center"/>
              <w:rPr>
                <w:rFonts w:ascii="Bahnschrift" w:eastAsia="Bahnschrift" w:hAnsi="Bahnschrift" w:cs="Bahnschrift"/>
                <w:sz w:val="18"/>
                <w:szCs w:val="18"/>
              </w:rPr>
            </w:pPr>
            <w:r w:rsidRPr="0042017D">
              <w:rPr>
                <w:rFonts w:ascii="Bahnschrift" w:eastAsia="Bahnschrift" w:hAnsi="Bahnschrift" w:cs="Bahnschrift"/>
                <w:b/>
                <w:bCs/>
                <w:sz w:val="18"/>
                <w:szCs w:val="18"/>
                <w:lang w:val="mk-MK"/>
              </w:rPr>
              <w:t>Запишување</w:t>
            </w:r>
          </w:p>
        </w:tc>
      </w:tr>
      <w:tr w:rsidR="1BD1138D" w:rsidRPr="0042017D" w14:paraId="1A8D8CAF" w14:textId="77777777" w:rsidTr="26BD57DC">
        <w:trPr>
          <w:trHeight w:val="300"/>
        </w:trPr>
        <w:tc>
          <w:tcPr>
            <w:tcW w:w="2280" w:type="dxa"/>
            <w:tcMar>
              <w:left w:w="105" w:type="dxa"/>
              <w:right w:w="105" w:type="dxa"/>
            </w:tcMar>
            <w:vAlign w:val="center"/>
          </w:tcPr>
          <w:p w14:paraId="269E7078" w14:textId="6D5E71A7" w:rsidR="1BD1138D" w:rsidRPr="0042017D" w:rsidRDefault="1C543AFA" w:rsidP="26BD57DC">
            <w:pPr>
              <w:jc w:val="center"/>
              <w:rPr>
                <w:rFonts w:ascii="Bahnschrift" w:eastAsia="Bahnschrift" w:hAnsi="Bahnschrift" w:cs="Bahnschrift"/>
                <w:sz w:val="18"/>
                <w:szCs w:val="18"/>
              </w:rPr>
            </w:pPr>
            <w:r w:rsidRPr="0042017D">
              <w:rPr>
                <w:rFonts w:ascii="Bahnschrift" w:eastAsia="Bahnschrift" w:hAnsi="Bahnschrift" w:cs="Bahnschrift"/>
                <w:sz w:val="18"/>
                <w:szCs w:val="18"/>
                <w:lang w:val="mk-MK"/>
              </w:rPr>
              <w:t>I (прв)</w:t>
            </w:r>
          </w:p>
        </w:tc>
        <w:tc>
          <w:tcPr>
            <w:tcW w:w="2850" w:type="dxa"/>
            <w:tcMar>
              <w:left w:w="105" w:type="dxa"/>
              <w:right w:w="105" w:type="dxa"/>
            </w:tcMar>
            <w:vAlign w:val="center"/>
          </w:tcPr>
          <w:p w14:paraId="0202CF95" w14:textId="06F79DA0" w:rsidR="1BD1138D" w:rsidRPr="0042017D" w:rsidRDefault="231B58E5" w:rsidP="26BD57DC">
            <w:pPr>
              <w:jc w:val="center"/>
              <w:rPr>
                <w:rFonts w:ascii="Bahnschrift" w:eastAsia="Bahnschrift" w:hAnsi="Bahnschrift" w:cs="Bahnschrift"/>
                <w:sz w:val="18"/>
                <w:szCs w:val="18"/>
                <w:lang w:val="mk-MK"/>
              </w:rPr>
            </w:pPr>
            <w:r w:rsidRPr="0042017D">
              <w:rPr>
                <w:rFonts w:ascii="Bahnschrift" w:eastAsia="Bahnschrift" w:hAnsi="Bahnschrift" w:cs="Bahnschrift"/>
                <w:sz w:val="18"/>
                <w:szCs w:val="18"/>
                <w:lang w:val="mk-MK"/>
              </w:rPr>
              <w:t>01.07.</w:t>
            </w:r>
            <w:r w:rsidR="00D722F1" w:rsidRPr="0042017D">
              <w:rPr>
                <w:rFonts w:ascii="Bahnschrift" w:eastAsia="Bahnschrift" w:hAnsi="Bahnschrift" w:cs="Bahnschrift"/>
                <w:sz w:val="18"/>
                <w:szCs w:val="18"/>
                <w:lang w:val="mk-MK"/>
              </w:rPr>
              <w:t>2025</w:t>
            </w:r>
            <w:r w:rsidRPr="0042017D">
              <w:rPr>
                <w:rFonts w:ascii="Bahnschrift" w:eastAsia="Bahnschrift" w:hAnsi="Bahnschrift" w:cs="Bahnschrift"/>
                <w:sz w:val="18"/>
                <w:szCs w:val="18"/>
                <w:lang w:val="mk-MK"/>
              </w:rPr>
              <w:t>- 31.08.202</w:t>
            </w:r>
            <w:r w:rsidR="00D722F1" w:rsidRPr="0042017D">
              <w:rPr>
                <w:rFonts w:ascii="Bahnschrift" w:eastAsia="Bahnschrift" w:hAnsi="Bahnschrift" w:cs="Bahnschrift"/>
                <w:sz w:val="18"/>
                <w:szCs w:val="18"/>
                <w:lang w:val="mk-MK"/>
              </w:rPr>
              <w:t>5</w:t>
            </w:r>
          </w:p>
        </w:tc>
      </w:tr>
      <w:tr w:rsidR="1BD1138D" w:rsidRPr="0042017D" w14:paraId="486015FC" w14:textId="77777777" w:rsidTr="26BD57DC">
        <w:trPr>
          <w:trHeight w:val="270"/>
        </w:trPr>
        <w:tc>
          <w:tcPr>
            <w:tcW w:w="2280" w:type="dxa"/>
            <w:tcMar>
              <w:left w:w="105" w:type="dxa"/>
              <w:right w:w="105" w:type="dxa"/>
            </w:tcMar>
            <w:vAlign w:val="center"/>
          </w:tcPr>
          <w:p w14:paraId="10C67468" w14:textId="22849465" w:rsidR="1BD1138D" w:rsidRPr="0042017D" w:rsidRDefault="1C543AFA" w:rsidP="26BD57DC">
            <w:pPr>
              <w:jc w:val="center"/>
              <w:rPr>
                <w:rFonts w:ascii="Bahnschrift" w:eastAsia="Bahnschrift" w:hAnsi="Bahnschrift" w:cs="Bahnschrift"/>
                <w:sz w:val="18"/>
                <w:szCs w:val="18"/>
              </w:rPr>
            </w:pPr>
            <w:r w:rsidRPr="0042017D">
              <w:rPr>
                <w:rFonts w:ascii="Bahnschrift" w:eastAsia="Bahnschrift" w:hAnsi="Bahnschrift" w:cs="Bahnschrift"/>
                <w:sz w:val="18"/>
                <w:szCs w:val="18"/>
                <w:lang w:val="mk-MK"/>
              </w:rPr>
              <w:t>II (втор)</w:t>
            </w:r>
          </w:p>
        </w:tc>
        <w:tc>
          <w:tcPr>
            <w:tcW w:w="2850" w:type="dxa"/>
            <w:tcMar>
              <w:left w:w="105" w:type="dxa"/>
              <w:right w:w="105" w:type="dxa"/>
            </w:tcMar>
            <w:vAlign w:val="center"/>
          </w:tcPr>
          <w:p w14:paraId="7DADF15D" w14:textId="11FF5F44" w:rsidR="1BD1138D" w:rsidRPr="0042017D" w:rsidRDefault="07EFA839" w:rsidP="26BD57DC">
            <w:pPr>
              <w:jc w:val="center"/>
              <w:rPr>
                <w:rFonts w:ascii="Bahnschrift" w:eastAsia="Bahnschrift" w:hAnsi="Bahnschrift" w:cs="Bahnschrift"/>
                <w:sz w:val="18"/>
                <w:szCs w:val="18"/>
                <w:lang w:val="mk-MK"/>
              </w:rPr>
            </w:pPr>
            <w:r w:rsidRPr="0042017D">
              <w:rPr>
                <w:rFonts w:ascii="Bahnschrift" w:eastAsia="Bahnschrift" w:hAnsi="Bahnschrift" w:cs="Bahnschrift"/>
                <w:sz w:val="18"/>
                <w:szCs w:val="18"/>
                <w:lang w:val="mk-MK"/>
              </w:rPr>
              <w:t>02.09.20</w:t>
            </w:r>
            <w:r w:rsidR="00D722F1" w:rsidRPr="0042017D">
              <w:rPr>
                <w:rFonts w:ascii="Bahnschrift" w:eastAsia="Bahnschrift" w:hAnsi="Bahnschrift" w:cs="Bahnschrift"/>
                <w:sz w:val="18"/>
                <w:szCs w:val="18"/>
                <w:lang w:val="mk-MK"/>
              </w:rPr>
              <w:t>25</w:t>
            </w:r>
            <w:r w:rsidRPr="0042017D">
              <w:rPr>
                <w:rFonts w:ascii="Bahnschrift" w:eastAsia="Bahnschrift" w:hAnsi="Bahnschrift" w:cs="Bahnschrift"/>
                <w:sz w:val="18"/>
                <w:szCs w:val="18"/>
                <w:lang w:val="mk-MK"/>
              </w:rPr>
              <w:t>-30.09.20</w:t>
            </w:r>
            <w:r w:rsidR="00D722F1" w:rsidRPr="0042017D">
              <w:rPr>
                <w:rFonts w:ascii="Bahnschrift" w:eastAsia="Bahnschrift" w:hAnsi="Bahnschrift" w:cs="Bahnschrift"/>
                <w:sz w:val="18"/>
                <w:szCs w:val="18"/>
                <w:lang w:val="mk-MK"/>
              </w:rPr>
              <w:t>25</w:t>
            </w:r>
          </w:p>
        </w:tc>
      </w:tr>
      <w:tr w:rsidR="1BD1138D" w:rsidRPr="0042017D" w14:paraId="3ECEE6D8" w14:textId="77777777" w:rsidTr="26BD57DC">
        <w:trPr>
          <w:trHeight w:val="300"/>
        </w:trPr>
        <w:tc>
          <w:tcPr>
            <w:tcW w:w="2280" w:type="dxa"/>
            <w:tcMar>
              <w:left w:w="105" w:type="dxa"/>
              <w:right w:w="105" w:type="dxa"/>
            </w:tcMar>
            <w:vAlign w:val="center"/>
          </w:tcPr>
          <w:p w14:paraId="36AA8EFF" w14:textId="0A8919C1" w:rsidR="1BD1138D" w:rsidRPr="0042017D" w:rsidRDefault="1C543AFA" w:rsidP="26BD57DC">
            <w:pPr>
              <w:jc w:val="center"/>
              <w:rPr>
                <w:rFonts w:ascii="Bahnschrift" w:eastAsia="Bahnschrift" w:hAnsi="Bahnschrift" w:cs="Bahnschrift"/>
                <w:sz w:val="18"/>
                <w:szCs w:val="18"/>
              </w:rPr>
            </w:pPr>
            <w:r w:rsidRPr="0042017D">
              <w:rPr>
                <w:rFonts w:ascii="Bahnschrift" w:eastAsia="Bahnschrift" w:hAnsi="Bahnschrift" w:cs="Bahnschrift"/>
                <w:sz w:val="18"/>
                <w:szCs w:val="18"/>
                <w:lang w:val="mk-MK"/>
              </w:rPr>
              <w:t>III (трет)</w:t>
            </w:r>
          </w:p>
        </w:tc>
        <w:tc>
          <w:tcPr>
            <w:tcW w:w="2850" w:type="dxa"/>
            <w:tcMar>
              <w:left w:w="105" w:type="dxa"/>
              <w:right w:w="105" w:type="dxa"/>
            </w:tcMar>
            <w:vAlign w:val="center"/>
          </w:tcPr>
          <w:p w14:paraId="3284E72F" w14:textId="5673B9F4" w:rsidR="1BD1138D" w:rsidRPr="0042017D" w:rsidRDefault="0BA95077" w:rsidP="26BD57DC">
            <w:pPr>
              <w:jc w:val="center"/>
              <w:rPr>
                <w:rFonts w:ascii="Bahnschrift" w:eastAsia="Bahnschrift" w:hAnsi="Bahnschrift" w:cs="Bahnschrift"/>
                <w:sz w:val="18"/>
                <w:szCs w:val="18"/>
                <w:lang w:val="en-US"/>
              </w:rPr>
            </w:pPr>
            <w:r w:rsidRPr="0042017D">
              <w:rPr>
                <w:rFonts w:ascii="Bahnschrift" w:eastAsia="Bahnschrift" w:hAnsi="Bahnschrift" w:cs="Bahnschrift"/>
                <w:sz w:val="18"/>
                <w:szCs w:val="18"/>
                <w:lang w:val="mk-MK"/>
              </w:rPr>
              <w:t>13.01.</w:t>
            </w:r>
            <w:r w:rsidR="00BB0002" w:rsidRPr="0042017D">
              <w:rPr>
                <w:rFonts w:ascii="Bahnschrift" w:eastAsia="Bahnschrift" w:hAnsi="Bahnschrift" w:cs="Bahnschrift"/>
                <w:sz w:val="18"/>
                <w:szCs w:val="18"/>
                <w:lang w:val="en-US"/>
              </w:rPr>
              <w:t>2026</w:t>
            </w:r>
            <w:r w:rsidRPr="0042017D">
              <w:rPr>
                <w:rFonts w:ascii="Bahnschrift" w:eastAsia="Bahnschrift" w:hAnsi="Bahnschrift" w:cs="Bahnschrift"/>
                <w:sz w:val="18"/>
                <w:szCs w:val="18"/>
                <w:lang w:val="mk-MK"/>
              </w:rPr>
              <w:t>-14.02.202</w:t>
            </w:r>
            <w:r w:rsidR="00BB0002" w:rsidRPr="0042017D">
              <w:rPr>
                <w:rFonts w:ascii="Bahnschrift" w:eastAsia="Bahnschrift" w:hAnsi="Bahnschrift" w:cs="Bahnschrift"/>
                <w:sz w:val="18"/>
                <w:szCs w:val="18"/>
                <w:lang w:val="en-US"/>
              </w:rPr>
              <w:t>6</w:t>
            </w:r>
          </w:p>
        </w:tc>
      </w:tr>
    </w:tbl>
    <w:p w14:paraId="024BA5C7" w14:textId="28DDE077" w:rsidR="1BD1138D" w:rsidRPr="0042017D" w:rsidRDefault="1BD1138D" w:rsidP="1BD1138D">
      <w:pPr>
        <w:ind w:left="-142"/>
        <w:jc w:val="both"/>
        <w:rPr>
          <w:rFonts w:ascii="Bahnschrift" w:eastAsia="Bahnschrift" w:hAnsi="Bahnschrift" w:cs="Bahnschrift"/>
          <w:color w:val="FF0000"/>
          <w:sz w:val="18"/>
          <w:szCs w:val="18"/>
          <w:lang w:val="en-US"/>
        </w:rPr>
      </w:pPr>
    </w:p>
    <w:p w14:paraId="5AE96421" w14:textId="4339D26F" w:rsidR="1BD1138D" w:rsidRPr="0042017D" w:rsidRDefault="1BD1138D" w:rsidP="1BD1138D">
      <w:pPr>
        <w:ind w:left="-142"/>
        <w:jc w:val="both"/>
        <w:rPr>
          <w:rFonts w:ascii="Bahnschrift" w:eastAsia="Bahnschrift" w:hAnsi="Bahnschrift" w:cs="Bahnschrift"/>
          <w:color w:val="000000" w:themeColor="text1"/>
          <w:sz w:val="18"/>
          <w:szCs w:val="18"/>
          <w:lang w:val="en-US"/>
        </w:rPr>
      </w:pPr>
    </w:p>
    <w:p w14:paraId="48A164C5" w14:textId="278001BE" w:rsidR="1BD1138D" w:rsidRPr="0042017D" w:rsidRDefault="1BD1138D" w:rsidP="1BD1138D">
      <w:pPr>
        <w:ind w:left="-142"/>
        <w:jc w:val="both"/>
        <w:rPr>
          <w:rFonts w:ascii="Bahnschrift" w:eastAsia="Bahnschrift" w:hAnsi="Bahnschrift" w:cs="Bahnschrift"/>
          <w:color w:val="000000" w:themeColor="text1"/>
          <w:sz w:val="18"/>
          <w:szCs w:val="18"/>
          <w:lang w:val="en-US"/>
        </w:rPr>
      </w:pPr>
    </w:p>
    <w:p w14:paraId="4F48819C" w14:textId="0BA34054" w:rsidR="1CC117DC" w:rsidRPr="0042017D" w:rsidRDefault="1CC117DC" w:rsidP="00CA0B31">
      <w:pPr>
        <w:shd w:val="clear" w:color="auto" w:fill="B4C6E7" w:themeFill="accent1" w:themeFillTint="66"/>
        <w:ind w:left="-142"/>
        <w:jc w:val="both"/>
        <w:rPr>
          <w:rFonts w:ascii="Bahnschrift" w:eastAsia="Bahnschrift" w:hAnsi="Bahnschrift" w:cs="Bahnschrift"/>
          <w:color w:val="FFFFFF" w:themeColor="background1"/>
          <w:sz w:val="18"/>
          <w:szCs w:val="18"/>
          <w:lang w:val="en-US"/>
        </w:rPr>
      </w:pPr>
      <w:r w:rsidRPr="0042017D">
        <w:rPr>
          <w:rFonts w:ascii="Bahnschrift" w:eastAsia="Bahnschrift" w:hAnsi="Bahnschrift" w:cs="Bahnschrift"/>
          <w:b/>
          <w:bCs/>
          <w:color w:val="FFFFFF" w:themeColor="background1"/>
          <w:sz w:val="18"/>
          <w:szCs w:val="18"/>
          <w:lang w:val="mk-MK"/>
        </w:rPr>
        <w:t>ДОПОЛНИТЕЛНИ ИНФОРМАЦИИ</w:t>
      </w:r>
    </w:p>
    <w:p w14:paraId="66A0A767" w14:textId="7A5E9719" w:rsidR="1BD1138D" w:rsidRPr="0042017D" w:rsidRDefault="1BD1138D" w:rsidP="1BD1138D">
      <w:pPr>
        <w:ind w:left="-142"/>
        <w:jc w:val="both"/>
        <w:rPr>
          <w:rFonts w:ascii="Bahnschrift" w:eastAsia="Bahnschrift" w:hAnsi="Bahnschrift" w:cs="Bahnschrift"/>
          <w:color w:val="000000" w:themeColor="text1"/>
          <w:sz w:val="18"/>
          <w:szCs w:val="18"/>
          <w:lang w:val="en-US"/>
        </w:rPr>
      </w:pPr>
    </w:p>
    <w:p w14:paraId="13E77C22" w14:textId="1C8C8273" w:rsidR="1CC117DC" w:rsidRPr="0042017D" w:rsidRDefault="1CC117DC" w:rsidP="1BD1138D">
      <w:pPr>
        <w:ind w:left="-142"/>
        <w:jc w:val="both"/>
        <w:rPr>
          <w:rFonts w:ascii="Bahnschrift" w:eastAsia="Bahnschrift" w:hAnsi="Bahnschrift" w:cs="Bahnschrift"/>
          <w:color w:val="000000" w:themeColor="text1"/>
          <w:sz w:val="18"/>
          <w:szCs w:val="18"/>
          <w:lang w:val="en-US"/>
        </w:rPr>
      </w:pPr>
      <w:r w:rsidRPr="0042017D">
        <w:rPr>
          <w:rFonts w:ascii="Bahnschrift" w:eastAsia="Bahnschrift" w:hAnsi="Bahnschrift" w:cs="Bahnschrift"/>
          <w:b/>
          <w:bCs/>
          <w:color w:val="000000" w:themeColor="text1"/>
          <w:sz w:val="18"/>
          <w:szCs w:val="18"/>
          <w:lang w:val="mk-MK"/>
        </w:rPr>
        <w:t>МЕЃУНАРОДЕН БАЛКАНСКИ УНИВЕРЗИТЕТ</w:t>
      </w:r>
    </w:p>
    <w:p w14:paraId="065E53B3" w14:textId="6892525F" w:rsidR="1CC117DC" w:rsidRPr="0042017D" w:rsidRDefault="1CC117DC" w:rsidP="1BD1138D">
      <w:pPr>
        <w:ind w:left="-142"/>
        <w:jc w:val="both"/>
        <w:rPr>
          <w:rFonts w:ascii="Bahnschrift" w:eastAsia="Bahnschrift" w:hAnsi="Bahnschrift" w:cs="Bahnschrift"/>
          <w:color w:val="000000" w:themeColor="text1"/>
          <w:sz w:val="18"/>
          <w:szCs w:val="18"/>
          <w:lang w:val="en-US"/>
        </w:rPr>
      </w:pPr>
      <w:r w:rsidRPr="0042017D">
        <w:rPr>
          <w:rFonts w:ascii="Bahnschrift" w:eastAsia="Bahnschrift" w:hAnsi="Bahnschrift" w:cs="Bahnschrift"/>
          <w:color w:val="000000" w:themeColor="text1"/>
          <w:sz w:val="18"/>
          <w:szCs w:val="18"/>
          <w:lang w:val="mk-MK"/>
        </w:rPr>
        <w:t>Ул. Македонско-косовска бригада бб (кампус на МБУ), 1000 Скопје</w:t>
      </w:r>
    </w:p>
    <w:p w14:paraId="62520A9B" w14:textId="67C27A0F" w:rsidR="1CC117DC" w:rsidRPr="0042017D" w:rsidRDefault="1CC117DC" w:rsidP="1BD1138D">
      <w:pPr>
        <w:ind w:left="-142"/>
        <w:jc w:val="both"/>
        <w:rPr>
          <w:rFonts w:ascii="Bahnschrift" w:eastAsia="Bahnschrift" w:hAnsi="Bahnschrift" w:cs="Bahnschrift"/>
          <w:color w:val="000000" w:themeColor="text1"/>
          <w:sz w:val="18"/>
          <w:szCs w:val="18"/>
          <w:lang w:val="en-US"/>
        </w:rPr>
      </w:pPr>
      <w:r w:rsidRPr="0042017D">
        <w:rPr>
          <w:rFonts w:ascii="Bahnschrift" w:eastAsia="Bahnschrift" w:hAnsi="Bahnschrift" w:cs="Bahnschrift"/>
          <w:color w:val="000000" w:themeColor="text1"/>
          <w:sz w:val="18"/>
          <w:szCs w:val="18"/>
          <w:lang w:val="mk-MK"/>
        </w:rPr>
        <w:t>Тел.: +389 (0)2 55 15 000</w:t>
      </w:r>
    </w:p>
    <w:p w14:paraId="16E2D70F" w14:textId="4059F050" w:rsidR="1CC117DC" w:rsidRPr="0042017D" w:rsidRDefault="1CC117DC" w:rsidP="1BD1138D">
      <w:pPr>
        <w:ind w:left="-142"/>
        <w:jc w:val="both"/>
        <w:rPr>
          <w:rFonts w:ascii="Bahnschrift" w:eastAsia="Bahnschrift" w:hAnsi="Bahnschrift" w:cs="Bahnschrift"/>
          <w:color w:val="000000" w:themeColor="text1"/>
          <w:sz w:val="18"/>
          <w:szCs w:val="18"/>
          <w:lang w:val="en-US"/>
        </w:rPr>
      </w:pPr>
      <w:r w:rsidRPr="0042017D">
        <w:rPr>
          <w:rFonts w:ascii="Bahnschrift" w:eastAsia="Bahnschrift" w:hAnsi="Bahnschrift" w:cs="Bahnschrift"/>
          <w:color w:val="000000" w:themeColor="text1"/>
          <w:sz w:val="18"/>
          <w:szCs w:val="18"/>
          <w:lang w:val="mk-MK"/>
        </w:rPr>
        <w:t xml:space="preserve">Е-маил: </w:t>
      </w:r>
      <w:hyperlink r:id="rId10">
        <w:r w:rsidRPr="0042017D">
          <w:rPr>
            <w:rStyle w:val="Hyperlink"/>
            <w:rFonts w:ascii="Bahnschrift" w:eastAsia="Bahnschrift" w:hAnsi="Bahnschrift" w:cs="Bahnschrift"/>
            <w:sz w:val="18"/>
            <w:szCs w:val="18"/>
            <w:lang w:val="mk-MK"/>
          </w:rPr>
          <w:t>rectorate@ibu.edu.mk</w:t>
        </w:r>
      </w:hyperlink>
    </w:p>
    <w:p w14:paraId="1A74C9BA" w14:textId="69C5C6AF" w:rsidR="1CC117DC" w:rsidRPr="0042017D" w:rsidRDefault="1CC117DC" w:rsidP="1BD1138D">
      <w:pPr>
        <w:ind w:left="-142"/>
        <w:jc w:val="both"/>
        <w:rPr>
          <w:rFonts w:ascii="Bahnschrift" w:eastAsia="Bahnschrift" w:hAnsi="Bahnschrift" w:cs="Bahnschrift"/>
          <w:color w:val="000000" w:themeColor="text1"/>
          <w:sz w:val="18"/>
          <w:szCs w:val="18"/>
          <w:lang w:val="en-US"/>
        </w:rPr>
      </w:pPr>
      <w:r w:rsidRPr="0042017D">
        <w:rPr>
          <w:rFonts w:ascii="Bahnschrift" w:eastAsia="Bahnschrift" w:hAnsi="Bahnschrift" w:cs="Bahnschrift"/>
          <w:color w:val="000000" w:themeColor="text1"/>
          <w:sz w:val="18"/>
          <w:szCs w:val="18"/>
          <w:lang w:val="mk-MK"/>
        </w:rPr>
        <w:t xml:space="preserve">Веб: </w:t>
      </w:r>
      <w:hyperlink>
        <w:r w:rsidRPr="0042017D">
          <w:rPr>
            <w:rStyle w:val="Hyperlink"/>
            <w:rFonts w:ascii="Bahnschrift" w:eastAsia="Bahnschrift" w:hAnsi="Bahnschrift" w:cs="Bahnschrift"/>
            <w:sz w:val="18"/>
            <w:szCs w:val="18"/>
            <w:lang w:val="mk-MK"/>
          </w:rPr>
          <w:t>www.ibu.edu.mk</w:t>
        </w:r>
      </w:hyperlink>
    </w:p>
    <w:p w14:paraId="43D5EB0A" w14:textId="2001FE26" w:rsidR="1BD1138D" w:rsidRPr="0042017D" w:rsidRDefault="1BD1138D" w:rsidP="1BD1138D">
      <w:pPr>
        <w:pStyle w:val="Default"/>
        <w:jc w:val="both"/>
        <w:rPr>
          <w:rFonts w:ascii="Bahnschrift" w:hAnsi="Bahnschrift" w:cs="Calibri"/>
          <w:color w:val="auto"/>
          <w:sz w:val="18"/>
          <w:szCs w:val="18"/>
          <w:lang w:val="mk-MK"/>
        </w:rPr>
      </w:pPr>
    </w:p>
    <w:p w14:paraId="0C7A50A2" w14:textId="77777777" w:rsidR="009F2243" w:rsidRPr="0042017D" w:rsidRDefault="009F2243" w:rsidP="1BD1138D">
      <w:pPr>
        <w:pStyle w:val="Default"/>
        <w:jc w:val="both"/>
        <w:rPr>
          <w:rFonts w:ascii="Bahnschrift" w:hAnsi="Bahnschrift" w:cs="Calibri"/>
          <w:color w:val="auto"/>
          <w:sz w:val="18"/>
          <w:szCs w:val="18"/>
          <w:lang w:val="mk-MK"/>
        </w:rPr>
      </w:pPr>
    </w:p>
    <w:p w14:paraId="40214EA4" w14:textId="77777777" w:rsidR="009F2243" w:rsidRPr="0042017D" w:rsidRDefault="009F2243" w:rsidP="1BD1138D">
      <w:pPr>
        <w:pStyle w:val="Default"/>
        <w:jc w:val="both"/>
        <w:rPr>
          <w:rFonts w:ascii="Bahnschrift" w:hAnsi="Bahnschrift" w:cs="Calibri"/>
          <w:color w:val="auto"/>
          <w:sz w:val="18"/>
          <w:szCs w:val="18"/>
          <w:lang w:val="mk-MK"/>
        </w:rPr>
      </w:pPr>
    </w:p>
    <w:p w14:paraId="293DCA6F" w14:textId="77777777" w:rsidR="009F2243" w:rsidRPr="0042017D" w:rsidRDefault="009F2243" w:rsidP="1BD1138D">
      <w:pPr>
        <w:pStyle w:val="Default"/>
        <w:jc w:val="both"/>
        <w:rPr>
          <w:rFonts w:ascii="Bahnschrift" w:hAnsi="Bahnschrift" w:cs="Calibri"/>
          <w:color w:val="auto"/>
          <w:sz w:val="18"/>
          <w:szCs w:val="18"/>
          <w:lang w:val="mk-MK"/>
        </w:rPr>
      </w:pPr>
    </w:p>
    <w:p w14:paraId="058CDFD9" w14:textId="77777777" w:rsidR="009F2243" w:rsidRPr="0042017D" w:rsidRDefault="009F2243" w:rsidP="1BD1138D">
      <w:pPr>
        <w:pStyle w:val="Default"/>
        <w:jc w:val="both"/>
        <w:rPr>
          <w:rFonts w:ascii="Bahnschrift" w:hAnsi="Bahnschrift" w:cs="Calibri"/>
          <w:color w:val="auto"/>
          <w:sz w:val="18"/>
          <w:szCs w:val="18"/>
          <w:lang w:val="mk-MK"/>
        </w:rPr>
      </w:pPr>
    </w:p>
    <w:p w14:paraId="6BAFD2EA" w14:textId="77777777" w:rsidR="009F2243" w:rsidRPr="0042017D" w:rsidRDefault="009F2243" w:rsidP="1BD1138D">
      <w:pPr>
        <w:pStyle w:val="Default"/>
        <w:jc w:val="both"/>
        <w:rPr>
          <w:rFonts w:ascii="Bahnschrift" w:hAnsi="Bahnschrift" w:cs="Calibri"/>
          <w:color w:val="auto"/>
          <w:sz w:val="18"/>
          <w:szCs w:val="18"/>
          <w:lang w:val="mk-MK"/>
        </w:rPr>
      </w:pPr>
    </w:p>
    <w:p w14:paraId="266660F5" w14:textId="77777777" w:rsidR="009F2243" w:rsidRPr="0042017D" w:rsidRDefault="009F2243" w:rsidP="1BD1138D">
      <w:pPr>
        <w:pStyle w:val="Default"/>
        <w:jc w:val="both"/>
        <w:rPr>
          <w:rFonts w:ascii="Bahnschrift" w:hAnsi="Bahnschrift" w:cs="Calibri"/>
          <w:color w:val="auto"/>
          <w:sz w:val="18"/>
          <w:szCs w:val="18"/>
          <w:lang w:val="mk-MK"/>
        </w:rPr>
      </w:pPr>
    </w:p>
    <w:p w14:paraId="2E213612" w14:textId="77777777" w:rsidR="009F2243" w:rsidRPr="0042017D" w:rsidRDefault="009F2243" w:rsidP="1BD1138D">
      <w:pPr>
        <w:pStyle w:val="Default"/>
        <w:jc w:val="both"/>
        <w:rPr>
          <w:rFonts w:ascii="Bahnschrift" w:hAnsi="Bahnschrift" w:cs="Calibri"/>
          <w:color w:val="auto"/>
          <w:sz w:val="18"/>
          <w:szCs w:val="18"/>
          <w:lang w:val="mk-MK"/>
        </w:rPr>
      </w:pPr>
    </w:p>
    <w:p w14:paraId="443B8B44" w14:textId="77777777" w:rsidR="009F2243" w:rsidRPr="0042017D" w:rsidRDefault="009F2243" w:rsidP="1BD1138D">
      <w:pPr>
        <w:pStyle w:val="Default"/>
        <w:jc w:val="both"/>
        <w:rPr>
          <w:rFonts w:ascii="Bahnschrift" w:hAnsi="Bahnschrift" w:cs="Calibri"/>
          <w:color w:val="auto"/>
          <w:sz w:val="18"/>
          <w:szCs w:val="18"/>
          <w:lang w:val="mk-MK"/>
        </w:rPr>
      </w:pPr>
    </w:p>
    <w:p w14:paraId="1ADA10FD" w14:textId="77777777" w:rsidR="009F2243" w:rsidRPr="0042017D" w:rsidRDefault="009F2243" w:rsidP="1BD1138D">
      <w:pPr>
        <w:pStyle w:val="Default"/>
        <w:jc w:val="both"/>
        <w:rPr>
          <w:rFonts w:ascii="Bahnschrift" w:hAnsi="Bahnschrift" w:cs="Calibri"/>
          <w:color w:val="auto"/>
          <w:sz w:val="18"/>
          <w:szCs w:val="18"/>
          <w:lang w:val="mk-MK"/>
        </w:rPr>
      </w:pPr>
    </w:p>
    <w:p w14:paraId="078D6A32" w14:textId="77777777" w:rsidR="009F2243" w:rsidRPr="0042017D" w:rsidRDefault="009F2243" w:rsidP="1BD1138D">
      <w:pPr>
        <w:pStyle w:val="Default"/>
        <w:jc w:val="both"/>
        <w:rPr>
          <w:rFonts w:ascii="Bahnschrift" w:hAnsi="Bahnschrift" w:cs="Calibri"/>
          <w:color w:val="auto"/>
          <w:sz w:val="18"/>
          <w:szCs w:val="18"/>
          <w:lang w:val="mk-MK"/>
        </w:rPr>
      </w:pPr>
    </w:p>
    <w:p w14:paraId="5AAF9BE6" w14:textId="77777777" w:rsidR="009F2243" w:rsidRPr="0042017D" w:rsidRDefault="009F2243" w:rsidP="1BD1138D">
      <w:pPr>
        <w:pStyle w:val="Default"/>
        <w:jc w:val="both"/>
        <w:rPr>
          <w:rFonts w:ascii="Bahnschrift" w:hAnsi="Bahnschrift" w:cs="Calibri"/>
          <w:color w:val="auto"/>
          <w:sz w:val="18"/>
          <w:szCs w:val="18"/>
          <w:lang w:val="mk-MK"/>
        </w:rPr>
      </w:pPr>
    </w:p>
    <w:p w14:paraId="6E933F71" w14:textId="77777777" w:rsidR="009F2243" w:rsidRPr="0042017D" w:rsidRDefault="009F2243" w:rsidP="1BD1138D">
      <w:pPr>
        <w:pStyle w:val="Default"/>
        <w:jc w:val="both"/>
        <w:rPr>
          <w:rFonts w:ascii="Bahnschrift" w:hAnsi="Bahnschrift" w:cs="Calibri"/>
          <w:color w:val="auto"/>
          <w:sz w:val="18"/>
          <w:szCs w:val="18"/>
          <w:lang w:val="mk-MK"/>
        </w:rPr>
      </w:pPr>
    </w:p>
    <w:p w14:paraId="6E115F0C" w14:textId="77777777" w:rsidR="009F2243" w:rsidRPr="0042017D" w:rsidRDefault="009F2243" w:rsidP="1BD1138D">
      <w:pPr>
        <w:pStyle w:val="Default"/>
        <w:jc w:val="both"/>
        <w:rPr>
          <w:rFonts w:ascii="Bahnschrift" w:hAnsi="Bahnschrift" w:cs="Calibri"/>
          <w:color w:val="auto"/>
          <w:sz w:val="18"/>
          <w:szCs w:val="18"/>
          <w:lang w:val="mk-MK"/>
        </w:rPr>
      </w:pPr>
    </w:p>
    <w:p w14:paraId="40F8BFFD" w14:textId="77777777" w:rsidR="009F2243" w:rsidRPr="0042017D" w:rsidRDefault="009F2243" w:rsidP="1BD1138D">
      <w:pPr>
        <w:pStyle w:val="Default"/>
        <w:jc w:val="both"/>
        <w:rPr>
          <w:rFonts w:ascii="Bahnschrift" w:hAnsi="Bahnschrift" w:cs="Calibri"/>
          <w:color w:val="auto"/>
          <w:sz w:val="18"/>
          <w:szCs w:val="18"/>
          <w:lang w:val="mk-MK"/>
        </w:rPr>
      </w:pPr>
    </w:p>
    <w:p w14:paraId="2F1F8273" w14:textId="77777777" w:rsidR="009F2243" w:rsidRPr="0042017D" w:rsidRDefault="009F2243" w:rsidP="1BD1138D">
      <w:pPr>
        <w:pStyle w:val="Default"/>
        <w:jc w:val="both"/>
        <w:rPr>
          <w:rFonts w:ascii="Bahnschrift" w:hAnsi="Bahnschrift" w:cs="Calibri"/>
          <w:color w:val="auto"/>
          <w:sz w:val="18"/>
          <w:szCs w:val="18"/>
          <w:lang w:val="mk-MK"/>
        </w:rPr>
      </w:pPr>
    </w:p>
    <w:p w14:paraId="2A213204" w14:textId="77777777" w:rsidR="009F2243" w:rsidRPr="0042017D" w:rsidRDefault="009F2243" w:rsidP="1BD1138D">
      <w:pPr>
        <w:pStyle w:val="Default"/>
        <w:jc w:val="both"/>
        <w:rPr>
          <w:rFonts w:ascii="Bahnschrift" w:hAnsi="Bahnschrift" w:cs="Calibri"/>
          <w:color w:val="auto"/>
          <w:sz w:val="18"/>
          <w:szCs w:val="18"/>
          <w:lang w:val="mk-MK"/>
        </w:rPr>
      </w:pPr>
    </w:p>
    <w:p w14:paraId="4F46D79A" w14:textId="77777777" w:rsidR="009F2243" w:rsidRPr="0042017D" w:rsidRDefault="009F2243" w:rsidP="1BD1138D">
      <w:pPr>
        <w:pStyle w:val="Default"/>
        <w:jc w:val="both"/>
        <w:rPr>
          <w:rFonts w:ascii="Bahnschrift" w:hAnsi="Bahnschrift" w:cs="Calibri"/>
          <w:color w:val="auto"/>
          <w:sz w:val="18"/>
          <w:szCs w:val="18"/>
          <w:lang w:val="mk-MK"/>
        </w:rPr>
      </w:pPr>
    </w:p>
    <w:p w14:paraId="42832463" w14:textId="77777777" w:rsidR="009F2243" w:rsidRPr="0042017D" w:rsidRDefault="009F2243" w:rsidP="1BD1138D">
      <w:pPr>
        <w:pStyle w:val="Default"/>
        <w:jc w:val="both"/>
        <w:rPr>
          <w:rFonts w:ascii="Bahnschrift" w:hAnsi="Bahnschrift" w:cs="Calibri"/>
          <w:color w:val="auto"/>
          <w:sz w:val="18"/>
          <w:szCs w:val="18"/>
          <w:lang w:val="mk-MK"/>
        </w:rPr>
      </w:pPr>
    </w:p>
    <w:p w14:paraId="77777F3A" w14:textId="77777777" w:rsidR="009F2243" w:rsidRPr="0042017D" w:rsidRDefault="009F2243" w:rsidP="1BD1138D">
      <w:pPr>
        <w:pStyle w:val="Default"/>
        <w:jc w:val="both"/>
        <w:rPr>
          <w:rFonts w:ascii="Bahnschrift" w:hAnsi="Bahnschrift" w:cs="Calibri"/>
          <w:color w:val="auto"/>
          <w:sz w:val="18"/>
          <w:szCs w:val="18"/>
        </w:rPr>
      </w:pPr>
    </w:p>
    <w:p w14:paraId="3B53CF07" w14:textId="77777777" w:rsidR="004A6E36" w:rsidRPr="0042017D" w:rsidRDefault="004A6E36" w:rsidP="1BD1138D">
      <w:pPr>
        <w:pStyle w:val="Default"/>
        <w:jc w:val="both"/>
        <w:rPr>
          <w:rFonts w:ascii="Bahnschrift" w:hAnsi="Bahnschrift" w:cs="Calibri"/>
          <w:color w:val="auto"/>
          <w:sz w:val="18"/>
          <w:szCs w:val="18"/>
        </w:rPr>
      </w:pPr>
    </w:p>
    <w:p w14:paraId="629F50C9" w14:textId="77777777" w:rsidR="004A6E36" w:rsidRPr="0042017D" w:rsidRDefault="004A6E36" w:rsidP="1BD1138D">
      <w:pPr>
        <w:pStyle w:val="Default"/>
        <w:jc w:val="both"/>
        <w:rPr>
          <w:rFonts w:ascii="Bahnschrift" w:hAnsi="Bahnschrift" w:cs="Calibri"/>
          <w:color w:val="auto"/>
          <w:sz w:val="18"/>
          <w:szCs w:val="18"/>
        </w:rPr>
      </w:pPr>
    </w:p>
    <w:p w14:paraId="17CE10F3" w14:textId="77777777" w:rsidR="004A6E36" w:rsidRPr="0042017D" w:rsidRDefault="004A6E36" w:rsidP="1BD1138D">
      <w:pPr>
        <w:pStyle w:val="Default"/>
        <w:jc w:val="both"/>
        <w:rPr>
          <w:rFonts w:ascii="Bahnschrift" w:hAnsi="Bahnschrift" w:cs="Calibri"/>
          <w:color w:val="auto"/>
          <w:sz w:val="18"/>
          <w:szCs w:val="18"/>
        </w:rPr>
      </w:pPr>
    </w:p>
    <w:p w14:paraId="0B81D8EA" w14:textId="77777777" w:rsidR="004A6E36" w:rsidRPr="0042017D" w:rsidRDefault="004A6E36" w:rsidP="1BD1138D">
      <w:pPr>
        <w:pStyle w:val="Default"/>
        <w:jc w:val="both"/>
        <w:rPr>
          <w:rFonts w:ascii="Bahnschrift" w:hAnsi="Bahnschrift" w:cs="Calibri"/>
          <w:color w:val="auto"/>
          <w:sz w:val="18"/>
          <w:szCs w:val="18"/>
        </w:rPr>
      </w:pPr>
    </w:p>
    <w:p w14:paraId="20FC0736" w14:textId="77777777" w:rsidR="004A6E36" w:rsidRPr="0042017D" w:rsidRDefault="004A6E36" w:rsidP="1BD1138D">
      <w:pPr>
        <w:pStyle w:val="Default"/>
        <w:jc w:val="both"/>
        <w:rPr>
          <w:rFonts w:ascii="Bahnschrift" w:hAnsi="Bahnschrift" w:cs="Calibri"/>
          <w:color w:val="auto"/>
          <w:sz w:val="18"/>
          <w:szCs w:val="18"/>
        </w:rPr>
      </w:pPr>
    </w:p>
    <w:p w14:paraId="3A422C12" w14:textId="77777777" w:rsidR="004A6E36" w:rsidRPr="0042017D" w:rsidRDefault="004A6E36" w:rsidP="1BD1138D">
      <w:pPr>
        <w:pStyle w:val="Default"/>
        <w:jc w:val="both"/>
        <w:rPr>
          <w:rFonts w:ascii="Bahnschrift" w:hAnsi="Bahnschrift" w:cs="Calibri"/>
          <w:color w:val="auto"/>
          <w:sz w:val="18"/>
          <w:szCs w:val="18"/>
        </w:rPr>
      </w:pPr>
    </w:p>
    <w:p w14:paraId="27E62659" w14:textId="77777777" w:rsidR="004A6E36" w:rsidRPr="0042017D" w:rsidRDefault="004A6E36" w:rsidP="1BD1138D">
      <w:pPr>
        <w:pStyle w:val="Default"/>
        <w:jc w:val="both"/>
        <w:rPr>
          <w:rFonts w:ascii="Bahnschrift" w:hAnsi="Bahnschrift" w:cs="Calibri"/>
          <w:color w:val="auto"/>
          <w:sz w:val="18"/>
          <w:szCs w:val="18"/>
        </w:rPr>
      </w:pPr>
    </w:p>
    <w:p w14:paraId="6B25D5EF" w14:textId="77777777" w:rsidR="004A6E36" w:rsidRPr="0042017D" w:rsidRDefault="004A6E36" w:rsidP="1BD1138D">
      <w:pPr>
        <w:pStyle w:val="Default"/>
        <w:jc w:val="both"/>
        <w:rPr>
          <w:rFonts w:ascii="Bahnschrift" w:hAnsi="Bahnschrift" w:cs="Calibri"/>
          <w:color w:val="auto"/>
          <w:sz w:val="18"/>
          <w:szCs w:val="18"/>
        </w:rPr>
      </w:pPr>
    </w:p>
    <w:p w14:paraId="3388D684" w14:textId="77777777" w:rsidR="004A6E36" w:rsidRPr="0042017D" w:rsidRDefault="004A6E36" w:rsidP="1BD1138D">
      <w:pPr>
        <w:pStyle w:val="Default"/>
        <w:jc w:val="both"/>
        <w:rPr>
          <w:rFonts w:ascii="Bahnschrift" w:hAnsi="Bahnschrift" w:cs="Calibri"/>
          <w:color w:val="auto"/>
          <w:sz w:val="18"/>
          <w:szCs w:val="18"/>
        </w:rPr>
      </w:pPr>
    </w:p>
    <w:p w14:paraId="7445A152" w14:textId="77777777" w:rsidR="004A6E36" w:rsidRPr="0042017D" w:rsidRDefault="004A6E36" w:rsidP="1BD1138D">
      <w:pPr>
        <w:pStyle w:val="Default"/>
        <w:jc w:val="both"/>
        <w:rPr>
          <w:rFonts w:ascii="Bahnschrift" w:hAnsi="Bahnschrift" w:cs="Calibri"/>
          <w:color w:val="auto"/>
          <w:sz w:val="18"/>
          <w:szCs w:val="18"/>
        </w:rPr>
      </w:pPr>
    </w:p>
    <w:p w14:paraId="04428126" w14:textId="77777777" w:rsidR="004A6E36" w:rsidRPr="0042017D" w:rsidRDefault="004A6E36" w:rsidP="1BD1138D">
      <w:pPr>
        <w:pStyle w:val="Default"/>
        <w:jc w:val="both"/>
        <w:rPr>
          <w:rFonts w:ascii="Bahnschrift" w:hAnsi="Bahnschrift" w:cs="Calibri"/>
          <w:color w:val="auto"/>
          <w:sz w:val="18"/>
          <w:szCs w:val="18"/>
        </w:rPr>
      </w:pPr>
    </w:p>
    <w:p w14:paraId="5DCDE397" w14:textId="77777777" w:rsidR="004A6E36" w:rsidRPr="0042017D" w:rsidRDefault="004A6E36" w:rsidP="1BD1138D">
      <w:pPr>
        <w:pStyle w:val="Default"/>
        <w:jc w:val="both"/>
        <w:rPr>
          <w:rFonts w:ascii="Bahnschrift" w:hAnsi="Bahnschrift" w:cs="Calibri"/>
          <w:color w:val="auto"/>
          <w:sz w:val="18"/>
          <w:szCs w:val="18"/>
        </w:rPr>
      </w:pPr>
    </w:p>
    <w:p w14:paraId="443BF399" w14:textId="77777777" w:rsidR="004A6E36" w:rsidRPr="0042017D" w:rsidRDefault="004A6E36" w:rsidP="1BD1138D">
      <w:pPr>
        <w:pStyle w:val="Default"/>
        <w:jc w:val="both"/>
        <w:rPr>
          <w:rFonts w:ascii="Bahnschrift" w:hAnsi="Bahnschrift" w:cs="Calibri"/>
          <w:color w:val="auto"/>
          <w:sz w:val="18"/>
          <w:szCs w:val="18"/>
        </w:rPr>
      </w:pPr>
    </w:p>
    <w:p w14:paraId="67560B78" w14:textId="77777777" w:rsidR="004A6E36" w:rsidRPr="0042017D" w:rsidRDefault="004A6E36" w:rsidP="1BD1138D">
      <w:pPr>
        <w:pStyle w:val="Default"/>
        <w:jc w:val="both"/>
        <w:rPr>
          <w:rFonts w:ascii="Bahnschrift" w:hAnsi="Bahnschrift" w:cs="Calibri"/>
          <w:color w:val="auto"/>
          <w:sz w:val="18"/>
          <w:szCs w:val="18"/>
        </w:rPr>
      </w:pPr>
    </w:p>
    <w:p w14:paraId="67011378" w14:textId="77777777" w:rsidR="004A6E36" w:rsidRPr="0042017D" w:rsidRDefault="004A6E36" w:rsidP="1BD1138D">
      <w:pPr>
        <w:pStyle w:val="Default"/>
        <w:jc w:val="both"/>
        <w:rPr>
          <w:rFonts w:ascii="Bahnschrift" w:hAnsi="Bahnschrift" w:cs="Calibri"/>
          <w:color w:val="auto"/>
          <w:sz w:val="18"/>
          <w:szCs w:val="18"/>
        </w:rPr>
      </w:pPr>
    </w:p>
    <w:p w14:paraId="6220F0BC" w14:textId="6EB13210" w:rsidR="004A6E36" w:rsidRDefault="004A6E36" w:rsidP="1BD1138D">
      <w:pPr>
        <w:pStyle w:val="Default"/>
        <w:jc w:val="both"/>
        <w:rPr>
          <w:rFonts w:ascii="Bahnschrift" w:hAnsi="Bahnschrift" w:cs="Calibri"/>
          <w:color w:val="auto"/>
          <w:sz w:val="18"/>
          <w:szCs w:val="18"/>
        </w:rPr>
      </w:pPr>
    </w:p>
    <w:p w14:paraId="1EDA70D9" w14:textId="3D27F100" w:rsidR="008A27D0" w:rsidRDefault="008A27D0" w:rsidP="1BD1138D">
      <w:pPr>
        <w:pStyle w:val="Default"/>
        <w:jc w:val="both"/>
        <w:rPr>
          <w:rFonts w:ascii="Bahnschrift" w:hAnsi="Bahnschrift" w:cs="Calibri"/>
          <w:color w:val="auto"/>
          <w:sz w:val="18"/>
          <w:szCs w:val="18"/>
        </w:rPr>
      </w:pPr>
    </w:p>
    <w:p w14:paraId="4055615F" w14:textId="26854138" w:rsidR="008A27D0" w:rsidRDefault="008A27D0" w:rsidP="1BD1138D">
      <w:pPr>
        <w:pStyle w:val="Default"/>
        <w:jc w:val="both"/>
        <w:rPr>
          <w:rFonts w:ascii="Bahnschrift" w:hAnsi="Bahnschrift" w:cs="Calibri"/>
          <w:color w:val="auto"/>
          <w:sz w:val="18"/>
          <w:szCs w:val="18"/>
        </w:rPr>
      </w:pPr>
    </w:p>
    <w:p w14:paraId="6123D4AA" w14:textId="36A25700" w:rsidR="008A27D0" w:rsidRDefault="008A27D0" w:rsidP="1BD1138D">
      <w:pPr>
        <w:pStyle w:val="Default"/>
        <w:jc w:val="both"/>
        <w:rPr>
          <w:rFonts w:ascii="Bahnschrift" w:hAnsi="Bahnschrift" w:cs="Calibri"/>
          <w:color w:val="auto"/>
          <w:sz w:val="18"/>
          <w:szCs w:val="18"/>
        </w:rPr>
      </w:pPr>
    </w:p>
    <w:p w14:paraId="0CF05B4B" w14:textId="7BEAF9E0" w:rsidR="008A27D0" w:rsidRDefault="008A27D0" w:rsidP="1BD1138D">
      <w:pPr>
        <w:pStyle w:val="Default"/>
        <w:jc w:val="both"/>
        <w:rPr>
          <w:rFonts w:ascii="Bahnschrift" w:hAnsi="Bahnschrift" w:cs="Calibri"/>
          <w:color w:val="auto"/>
          <w:sz w:val="18"/>
          <w:szCs w:val="18"/>
        </w:rPr>
      </w:pPr>
    </w:p>
    <w:p w14:paraId="0080F7F8" w14:textId="6EB5A6A7" w:rsidR="008A27D0" w:rsidRDefault="008A27D0" w:rsidP="1BD1138D">
      <w:pPr>
        <w:pStyle w:val="Default"/>
        <w:jc w:val="both"/>
        <w:rPr>
          <w:rFonts w:ascii="Bahnschrift" w:hAnsi="Bahnschrift" w:cs="Calibri"/>
          <w:color w:val="auto"/>
          <w:sz w:val="18"/>
          <w:szCs w:val="18"/>
        </w:rPr>
      </w:pPr>
    </w:p>
    <w:p w14:paraId="49C75266" w14:textId="77777777" w:rsidR="008A27D0" w:rsidRPr="0042017D" w:rsidRDefault="008A27D0" w:rsidP="1BD1138D">
      <w:pPr>
        <w:pStyle w:val="Default"/>
        <w:jc w:val="both"/>
        <w:rPr>
          <w:rFonts w:ascii="Bahnschrift" w:hAnsi="Bahnschrift" w:cs="Calibri"/>
          <w:color w:val="auto"/>
          <w:sz w:val="18"/>
          <w:szCs w:val="18"/>
        </w:rPr>
      </w:pPr>
    </w:p>
    <w:p w14:paraId="7F32C439" w14:textId="77777777" w:rsidR="009F2243" w:rsidRPr="0042017D" w:rsidRDefault="009F2243" w:rsidP="1BD1138D">
      <w:pPr>
        <w:pStyle w:val="Default"/>
        <w:jc w:val="both"/>
        <w:rPr>
          <w:rFonts w:ascii="Bahnschrift" w:hAnsi="Bahnschrift" w:cs="Calibri"/>
          <w:color w:val="auto"/>
          <w:sz w:val="18"/>
          <w:szCs w:val="18"/>
          <w:lang w:val="mk-MK"/>
        </w:rPr>
      </w:pPr>
    </w:p>
    <w:p w14:paraId="5CA5066D" w14:textId="77777777" w:rsidR="00F96C8E" w:rsidRPr="0042017D" w:rsidRDefault="00F96C8E" w:rsidP="1BD1138D">
      <w:pPr>
        <w:pStyle w:val="Default"/>
        <w:jc w:val="both"/>
        <w:rPr>
          <w:rFonts w:ascii="Bahnschrift" w:hAnsi="Bahnschrift" w:cs="Calibri"/>
          <w:color w:val="auto"/>
          <w:sz w:val="18"/>
          <w:szCs w:val="18"/>
          <w:lang w:val="mk-MK"/>
        </w:rPr>
      </w:pPr>
    </w:p>
    <w:p w14:paraId="5A185C2C" w14:textId="77777777" w:rsidR="00F96C8E" w:rsidRPr="0042017D" w:rsidRDefault="00F96C8E" w:rsidP="1BD1138D">
      <w:pPr>
        <w:pStyle w:val="Default"/>
        <w:jc w:val="both"/>
        <w:rPr>
          <w:rFonts w:ascii="Bahnschrift" w:hAnsi="Bahnschrift" w:cs="Calibri"/>
          <w:color w:val="auto"/>
          <w:sz w:val="18"/>
          <w:szCs w:val="18"/>
          <w:lang w:val="mk-MK"/>
        </w:rPr>
      </w:pPr>
    </w:p>
    <w:p w14:paraId="595E4E9B" w14:textId="09E212EB" w:rsidR="009F2243" w:rsidRPr="00861200" w:rsidRDefault="009F2243" w:rsidP="00861200">
      <w:pPr>
        <w:pStyle w:val="Default"/>
        <w:jc w:val="center"/>
        <w:rPr>
          <w:rFonts w:ascii="Bahnschrift" w:hAnsi="Bahnschrift" w:cs="Segoe UI"/>
          <w:sz w:val="18"/>
          <w:szCs w:val="18"/>
          <w:lang w:val="mk-MK"/>
        </w:rPr>
      </w:pPr>
      <w:r w:rsidRPr="0042017D">
        <w:rPr>
          <w:rFonts w:ascii="Bahnschrift" w:hAnsi="Bahnschrift" w:cs="Segoe UI"/>
          <w:noProof/>
          <w:sz w:val="18"/>
          <w:szCs w:val="18"/>
        </w:rPr>
        <w:lastRenderedPageBreak/>
        <w:drawing>
          <wp:inline distT="0" distB="0" distL="0" distR="0" wp14:anchorId="0CF2CABC" wp14:editId="303E88B4">
            <wp:extent cx="1653236" cy="689973"/>
            <wp:effectExtent l="0" t="0" r="4445" b="0"/>
            <wp:docPr id="488057855" name="Picture 48805785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57855" name="Picture 488057855" descr="A logo with text on it&#10;&#10;Description automatically generated"/>
                    <pic:cNvPicPr/>
                  </pic:nvPicPr>
                  <pic:blipFill>
                    <a:blip r:embed="rId11">
                      <a:biLevel thresh="75000"/>
                    </a:blip>
                    <a:stretch>
                      <a:fillRect/>
                    </a:stretch>
                  </pic:blipFill>
                  <pic:spPr>
                    <a:xfrm>
                      <a:off x="0" y="0"/>
                      <a:ext cx="1694413" cy="707158"/>
                    </a:xfrm>
                    <a:prstGeom prst="rect">
                      <a:avLst/>
                    </a:prstGeom>
                  </pic:spPr>
                </pic:pic>
              </a:graphicData>
            </a:graphic>
          </wp:inline>
        </w:drawing>
      </w:r>
    </w:p>
    <w:p w14:paraId="11FA8846" w14:textId="77777777" w:rsidR="009F2243" w:rsidRPr="0042017D" w:rsidRDefault="009F2243" w:rsidP="009F2243">
      <w:pPr>
        <w:pStyle w:val="Default"/>
        <w:jc w:val="both"/>
        <w:rPr>
          <w:rFonts w:ascii="Bahnschrift" w:hAnsi="Bahnschrift" w:cs="Segoe UI"/>
          <w:sz w:val="18"/>
          <w:szCs w:val="18"/>
          <w:lang w:val="mk-MK"/>
        </w:rPr>
      </w:pPr>
    </w:p>
    <w:p w14:paraId="534A917D" w14:textId="7364618E" w:rsidR="009F2243" w:rsidRPr="0042017D" w:rsidRDefault="009F2243" w:rsidP="009F2243">
      <w:pPr>
        <w:pStyle w:val="Default"/>
        <w:jc w:val="both"/>
        <w:rPr>
          <w:rFonts w:ascii="Bahnschrift" w:hAnsi="Bahnschrift" w:cs="Segoe UI"/>
          <w:bCs/>
          <w:sz w:val="18"/>
          <w:szCs w:val="18"/>
          <w:lang w:val="mk-MK"/>
        </w:rPr>
      </w:pPr>
      <w:r w:rsidRPr="0042017D">
        <w:rPr>
          <w:rFonts w:ascii="Bahnschrift" w:hAnsi="Bahnschrift" w:cs="Segoe UI"/>
          <w:sz w:val="18"/>
          <w:szCs w:val="18"/>
          <w:lang w:val="mk-MK"/>
        </w:rPr>
        <w:t>Врз основа на член 103 став 1 точка 3, а во врска со член 149 став 1 од Законот за високото образование (Сл.Весник на Република Македонија бр 82/2018</w:t>
      </w:r>
      <w:r w:rsidRPr="0042017D">
        <w:rPr>
          <w:rFonts w:ascii="Bahnschrift" w:hAnsi="Bahnschrift" w:cs="Segoe UI"/>
          <w:sz w:val="18"/>
          <w:szCs w:val="18"/>
          <w:lang w:val="en-GB"/>
        </w:rPr>
        <w:t xml:space="preserve"> </w:t>
      </w:r>
      <w:r w:rsidRPr="0042017D">
        <w:rPr>
          <w:rFonts w:ascii="Bahnschrift" w:hAnsi="Bahnschrift" w:cs="Segoe UI"/>
          <w:sz w:val="18"/>
          <w:szCs w:val="18"/>
          <w:lang w:val="mk-MK"/>
        </w:rPr>
        <w:t xml:space="preserve">со измените), </w:t>
      </w:r>
      <w:r w:rsidR="00A54408" w:rsidRPr="0042017D">
        <w:rPr>
          <w:rFonts w:ascii="Bahnschrift" w:hAnsi="Bahnschrift" w:cs="Segoe UI"/>
          <w:sz w:val="18"/>
          <w:szCs w:val="18"/>
          <w:lang w:val="mk-MK"/>
        </w:rPr>
        <w:t xml:space="preserve">во согласност со член  </w:t>
      </w:r>
      <w:r w:rsidR="00F14E4D" w:rsidRPr="0042017D">
        <w:rPr>
          <w:rFonts w:ascii="Bahnschrift" w:hAnsi="Bahnschrift" w:cs="Segoe UI"/>
          <w:sz w:val="18"/>
          <w:szCs w:val="18"/>
          <w:lang w:val="mk-MK"/>
        </w:rPr>
        <w:t xml:space="preserve">98 став 1  и 2 </w:t>
      </w:r>
      <w:r w:rsidR="00A54408" w:rsidRPr="0042017D">
        <w:rPr>
          <w:rFonts w:ascii="Bahnschrift" w:hAnsi="Bahnschrift" w:cs="Segoe UI"/>
          <w:sz w:val="18"/>
          <w:szCs w:val="18"/>
          <w:lang w:val="mk-MK"/>
        </w:rPr>
        <w:t xml:space="preserve">од Статутот на Меѓународниот Балканкси Универзитет Скопје </w:t>
      </w:r>
      <w:r w:rsidRPr="0042017D">
        <w:rPr>
          <w:rFonts w:ascii="Bahnschrift" w:hAnsi="Bahnschrift" w:cs="Segoe UI"/>
          <w:sz w:val="18"/>
          <w:szCs w:val="18"/>
          <w:lang w:val="mk-MK"/>
        </w:rPr>
        <w:t xml:space="preserve">Ректорската управа на </w:t>
      </w:r>
      <w:r w:rsidRPr="0042017D">
        <w:rPr>
          <w:rFonts w:ascii="Bahnschrift" w:hAnsi="Bahnschrift" w:cs="Segoe UI"/>
          <w:bCs/>
          <w:sz w:val="18"/>
          <w:szCs w:val="18"/>
          <w:lang w:val="mk-MK"/>
        </w:rPr>
        <w:t xml:space="preserve">Меѓународен балкански универзитет во Скопје </w:t>
      </w:r>
      <w:r w:rsidR="00F14E4D" w:rsidRPr="0042017D">
        <w:rPr>
          <w:rFonts w:ascii="Bahnschrift" w:hAnsi="Bahnschrift" w:cs="Segoe UI"/>
          <w:bCs/>
          <w:sz w:val="18"/>
          <w:szCs w:val="18"/>
          <w:lang w:val="mk-MK"/>
        </w:rPr>
        <w:t xml:space="preserve">на ден 30.04.2025 година </w:t>
      </w:r>
      <w:r w:rsidRPr="0042017D">
        <w:rPr>
          <w:rFonts w:ascii="Bahnschrift" w:hAnsi="Bahnschrift" w:cs="Segoe UI"/>
          <w:bCs/>
          <w:sz w:val="18"/>
          <w:szCs w:val="18"/>
          <w:lang w:val="mk-MK"/>
        </w:rPr>
        <w:t>распишува</w:t>
      </w:r>
    </w:p>
    <w:p w14:paraId="6EBC3AC1" w14:textId="77777777" w:rsidR="009F2243" w:rsidRPr="0042017D" w:rsidRDefault="009F2243" w:rsidP="009F2243">
      <w:pPr>
        <w:pStyle w:val="Default"/>
        <w:jc w:val="both"/>
        <w:rPr>
          <w:rFonts w:ascii="Bahnschrift" w:hAnsi="Bahnschrift" w:cs="Segoe UI"/>
          <w:bCs/>
          <w:sz w:val="18"/>
          <w:szCs w:val="18"/>
          <w:lang w:val="mk-MK"/>
        </w:rPr>
      </w:pPr>
    </w:p>
    <w:p w14:paraId="4626EFDB" w14:textId="77777777" w:rsidR="009F2243" w:rsidRPr="0042017D" w:rsidRDefault="009F2243" w:rsidP="009F2243">
      <w:pPr>
        <w:pStyle w:val="Default"/>
        <w:jc w:val="center"/>
        <w:rPr>
          <w:rFonts w:ascii="Bahnschrift" w:hAnsi="Bahnschrift" w:cs="Segoe UI"/>
          <w:b/>
          <w:bCs/>
          <w:sz w:val="18"/>
          <w:szCs w:val="18"/>
          <w:lang w:val="mk-MK"/>
        </w:rPr>
      </w:pPr>
      <w:r w:rsidRPr="0042017D">
        <w:rPr>
          <w:rFonts w:ascii="Bahnschrift" w:hAnsi="Bahnschrift" w:cs="Segoe UI"/>
          <w:b/>
          <w:bCs/>
          <w:sz w:val="18"/>
          <w:szCs w:val="18"/>
          <w:lang w:val="mk-MK"/>
        </w:rPr>
        <w:t>К</w:t>
      </w:r>
      <w:r w:rsidRPr="0042017D">
        <w:rPr>
          <w:rFonts w:ascii="Bahnschrift" w:hAnsi="Bahnschrift" w:cs="Segoe UI"/>
          <w:b/>
          <w:bCs/>
          <w:sz w:val="18"/>
          <w:szCs w:val="18"/>
          <w:lang w:val="sq-AL"/>
        </w:rPr>
        <w:t xml:space="preserve"> </w:t>
      </w:r>
      <w:r w:rsidRPr="0042017D">
        <w:rPr>
          <w:rFonts w:ascii="Bahnschrift" w:hAnsi="Bahnschrift" w:cs="Segoe UI"/>
          <w:b/>
          <w:bCs/>
          <w:sz w:val="18"/>
          <w:szCs w:val="18"/>
          <w:lang w:val="mk-MK"/>
        </w:rPr>
        <w:t>О</w:t>
      </w:r>
      <w:r w:rsidRPr="0042017D">
        <w:rPr>
          <w:rFonts w:ascii="Bahnschrift" w:hAnsi="Bahnschrift" w:cs="Segoe UI"/>
          <w:b/>
          <w:bCs/>
          <w:sz w:val="18"/>
          <w:szCs w:val="18"/>
          <w:lang w:val="sq-AL"/>
        </w:rPr>
        <w:t xml:space="preserve"> </w:t>
      </w:r>
      <w:r w:rsidRPr="0042017D">
        <w:rPr>
          <w:rFonts w:ascii="Bahnschrift" w:hAnsi="Bahnschrift" w:cs="Segoe UI"/>
          <w:b/>
          <w:bCs/>
          <w:sz w:val="18"/>
          <w:szCs w:val="18"/>
          <w:lang w:val="mk-MK"/>
        </w:rPr>
        <w:t>Н</w:t>
      </w:r>
      <w:r w:rsidRPr="0042017D">
        <w:rPr>
          <w:rFonts w:ascii="Bahnschrift" w:hAnsi="Bahnschrift" w:cs="Segoe UI"/>
          <w:b/>
          <w:bCs/>
          <w:sz w:val="18"/>
          <w:szCs w:val="18"/>
          <w:lang w:val="sq-AL"/>
        </w:rPr>
        <w:t xml:space="preserve"> </w:t>
      </w:r>
      <w:r w:rsidRPr="0042017D">
        <w:rPr>
          <w:rFonts w:ascii="Bahnschrift" w:hAnsi="Bahnschrift" w:cs="Segoe UI"/>
          <w:b/>
          <w:bCs/>
          <w:sz w:val="18"/>
          <w:szCs w:val="18"/>
          <w:lang w:val="mk-MK"/>
        </w:rPr>
        <w:t>К</w:t>
      </w:r>
      <w:r w:rsidRPr="0042017D">
        <w:rPr>
          <w:rFonts w:ascii="Bahnschrift" w:hAnsi="Bahnschrift" w:cs="Segoe UI"/>
          <w:b/>
          <w:bCs/>
          <w:sz w:val="18"/>
          <w:szCs w:val="18"/>
          <w:lang w:val="sq-AL"/>
        </w:rPr>
        <w:t xml:space="preserve"> </w:t>
      </w:r>
      <w:r w:rsidRPr="0042017D">
        <w:rPr>
          <w:rFonts w:ascii="Bahnschrift" w:hAnsi="Bahnschrift" w:cs="Segoe UI"/>
          <w:b/>
          <w:bCs/>
          <w:sz w:val="18"/>
          <w:szCs w:val="18"/>
          <w:lang w:val="mk-MK"/>
        </w:rPr>
        <w:t>У</w:t>
      </w:r>
      <w:r w:rsidRPr="0042017D">
        <w:rPr>
          <w:rFonts w:ascii="Bahnschrift" w:hAnsi="Bahnschrift" w:cs="Segoe UI"/>
          <w:b/>
          <w:bCs/>
          <w:sz w:val="18"/>
          <w:szCs w:val="18"/>
          <w:lang w:val="sq-AL"/>
        </w:rPr>
        <w:t xml:space="preserve"> </w:t>
      </w:r>
      <w:r w:rsidRPr="0042017D">
        <w:rPr>
          <w:rFonts w:ascii="Bahnschrift" w:hAnsi="Bahnschrift" w:cs="Segoe UI"/>
          <w:b/>
          <w:bCs/>
          <w:sz w:val="18"/>
          <w:szCs w:val="18"/>
          <w:lang w:val="mk-MK"/>
        </w:rPr>
        <w:t>Р</w:t>
      </w:r>
      <w:r w:rsidRPr="0042017D">
        <w:rPr>
          <w:rFonts w:ascii="Bahnschrift" w:hAnsi="Bahnschrift" w:cs="Segoe UI"/>
          <w:b/>
          <w:bCs/>
          <w:sz w:val="18"/>
          <w:szCs w:val="18"/>
          <w:lang w:val="sq-AL"/>
        </w:rPr>
        <w:t xml:space="preserve"> </w:t>
      </w:r>
      <w:r w:rsidRPr="0042017D">
        <w:rPr>
          <w:rFonts w:ascii="Bahnschrift" w:hAnsi="Bahnschrift" w:cs="Segoe UI"/>
          <w:b/>
          <w:bCs/>
          <w:sz w:val="18"/>
          <w:szCs w:val="18"/>
          <w:lang w:val="mk-MK"/>
        </w:rPr>
        <w:t>С</w:t>
      </w:r>
    </w:p>
    <w:p w14:paraId="5ECC7435" w14:textId="77777777" w:rsidR="009F2243" w:rsidRPr="0042017D" w:rsidRDefault="009F2243" w:rsidP="009F2243">
      <w:pPr>
        <w:pStyle w:val="Default"/>
        <w:jc w:val="center"/>
        <w:rPr>
          <w:rFonts w:ascii="Bahnschrift" w:hAnsi="Bahnschrift" w:cs="Segoe UI"/>
          <w:b/>
          <w:bCs/>
          <w:sz w:val="18"/>
          <w:szCs w:val="18"/>
          <w:lang w:val="mk-MK"/>
        </w:rPr>
      </w:pPr>
      <w:r w:rsidRPr="0042017D">
        <w:rPr>
          <w:rFonts w:ascii="Bahnschrift" w:hAnsi="Bahnschrift" w:cs="Segoe UI"/>
          <w:b/>
          <w:bCs/>
          <w:sz w:val="18"/>
          <w:szCs w:val="18"/>
          <w:lang w:val="mk-MK"/>
        </w:rPr>
        <w:t xml:space="preserve">ЗА ЗАПИШУВАЊЕ СТУДЕНТИ НА </w:t>
      </w:r>
      <w:r w:rsidRPr="0042017D">
        <w:rPr>
          <w:rFonts w:ascii="Bahnschrift" w:hAnsi="Bahnschrift" w:cs="Segoe UI"/>
          <w:b/>
          <w:bCs/>
          <w:sz w:val="18"/>
          <w:szCs w:val="18"/>
          <w:lang w:val="sq-AL"/>
        </w:rPr>
        <w:t>ВТОР</w:t>
      </w:r>
      <w:r w:rsidRPr="0042017D">
        <w:rPr>
          <w:rFonts w:ascii="Bahnschrift" w:hAnsi="Bahnschrift" w:cs="Segoe UI"/>
          <w:b/>
          <w:bCs/>
          <w:sz w:val="18"/>
          <w:szCs w:val="18"/>
          <w:lang w:val="mk-MK"/>
        </w:rPr>
        <w:t xml:space="preserve"> ЦИКЛУС СТУДИИ</w:t>
      </w:r>
    </w:p>
    <w:p w14:paraId="6492F250" w14:textId="0D644AFB" w:rsidR="009F2243" w:rsidRPr="0042017D" w:rsidRDefault="009F2243" w:rsidP="009F2243">
      <w:pPr>
        <w:pStyle w:val="Default"/>
        <w:jc w:val="center"/>
        <w:rPr>
          <w:rFonts w:ascii="Bahnschrift" w:hAnsi="Bahnschrift" w:cs="Segoe UI"/>
          <w:b/>
          <w:bCs/>
          <w:sz w:val="18"/>
          <w:szCs w:val="18"/>
          <w:lang w:val="mk-MK"/>
        </w:rPr>
      </w:pPr>
      <w:r w:rsidRPr="0042017D">
        <w:rPr>
          <w:rFonts w:ascii="Bahnschrift" w:hAnsi="Bahnschrift" w:cs="Segoe UI"/>
          <w:b/>
          <w:bCs/>
          <w:sz w:val="18"/>
          <w:szCs w:val="18"/>
          <w:lang w:val="mk-MK"/>
        </w:rPr>
        <w:t xml:space="preserve">ЗА АКАДЕМСКАТА </w:t>
      </w:r>
      <w:r w:rsidR="00980ABE" w:rsidRPr="0042017D">
        <w:rPr>
          <w:rFonts w:ascii="Bahnschrift" w:hAnsi="Bahnschrift" w:cs="Segoe UI"/>
          <w:b/>
          <w:bCs/>
          <w:sz w:val="18"/>
          <w:szCs w:val="18"/>
          <w:lang w:val="mk-MK"/>
        </w:rPr>
        <w:t>2025</w:t>
      </w:r>
      <w:r w:rsidRPr="0042017D">
        <w:rPr>
          <w:rFonts w:ascii="Bahnschrift" w:hAnsi="Bahnschrift" w:cs="Segoe UI"/>
          <w:b/>
          <w:bCs/>
          <w:sz w:val="18"/>
          <w:szCs w:val="18"/>
          <w:lang w:val="mk-MK"/>
        </w:rPr>
        <w:t>/202</w:t>
      </w:r>
      <w:r w:rsidR="00980ABE" w:rsidRPr="0042017D">
        <w:rPr>
          <w:rFonts w:ascii="Bahnschrift" w:hAnsi="Bahnschrift" w:cs="Segoe UI"/>
          <w:b/>
          <w:bCs/>
          <w:sz w:val="18"/>
          <w:szCs w:val="18"/>
          <w:lang w:val="mk-MK"/>
        </w:rPr>
        <w:t>6</w:t>
      </w:r>
      <w:r w:rsidRPr="0042017D">
        <w:rPr>
          <w:rFonts w:ascii="Bahnschrift" w:hAnsi="Bahnschrift" w:cs="Segoe UI"/>
          <w:b/>
          <w:bCs/>
          <w:sz w:val="18"/>
          <w:szCs w:val="18"/>
          <w:lang w:val="mk-MK"/>
        </w:rPr>
        <w:t xml:space="preserve"> ГОДИНА </w:t>
      </w:r>
    </w:p>
    <w:p w14:paraId="7466D7D4" w14:textId="77777777" w:rsidR="009F2243" w:rsidRPr="0042017D" w:rsidRDefault="009F2243" w:rsidP="009F2243">
      <w:pPr>
        <w:pStyle w:val="Default"/>
        <w:jc w:val="center"/>
        <w:rPr>
          <w:rFonts w:ascii="Bahnschrift" w:hAnsi="Bahnschrift" w:cs="Segoe UI"/>
          <w:b/>
          <w:bCs/>
          <w:sz w:val="18"/>
          <w:szCs w:val="18"/>
        </w:rPr>
      </w:pPr>
    </w:p>
    <w:tbl>
      <w:tblPr>
        <w:tblStyle w:val="TableGrid"/>
        <w:tblW w:w="9605" w:type="dxa"/>
        <w:jc w:val="center"/>
        <w:tblLook w:val="04A0" w:firstRow="1" w:lastRow="0" w:firstColumn="1" w:lastColumn="0" w:noHBand="0" w:noVBand="1"/>
      </w:tblPr>
      <w:tblGrid>
        <w:gridCol w:w="2340"/>
        <w:gridCol w:w="43"/>
        <w:gridCol w:w="106"/>
        <w:gridCol w:w="772"/>
        <w:gridCol w:w="14"/>
        <w:gridCol w:w="7"/>
        <w:gridCol w:w="249"/>
        <w:gridCol w:w="12"/>
        <w:gridCol w:w="145"/>
        <w:gridCol w:w="286"/>
        <w:gridCol w:w="14"/>
        <w:gridCol w:w="7"/>
        <w:gridCol w:w="918"/>
        <w:gridCol w:w="7"/>
        <w:gridCol w:w="37"/>
        <w:gridCol w:w="14"/>
        <w:gridCol w:w="7"/>
        <w:gridCol w:w="19"/>
        <w:gridCol w:w="829"/>
        <w:gridCol w:w="7"/>
        <w:gridCol w:w="37"/>
        <w:gridCol w:w="14"/>
        <w:gridCol w:w="7"/>
        <w:gridCol w:w="19"/>
        <w:gridCol w:w="923"/>
        <w:gridCol w:w="7"/>
        <w:gridCol w:w="37"/>
        <w:gridCol w:w="14"/>
        <w:gridCol w:w="7"/>
        <w:gridCol w:w="19"/>
        <w:gridCol w:w="2688"/>
      </w:tblGrid>
      <w:tr w:rsidR="00F96C8E" w:rsidRPr="0042017D" w14:paraId="26805629" w14:textId="77777777" w:rsidTr="008A27D0">
        <w:trPr>
          <w:trHeight w:val="300"/>
          <w:jc w:val="center"/>
        </w:trPr>
        <w:tc>
          <w:tcPr>
            <w:tcW w:w="9605" w:type="dxa"/>
            <w:gridSpan w:val="31"/>
            <w:shd w:val="clear" w:color="auto" w:fill="AEAAAA" w:themeFill="background2" w:themeFillShade="BF"/>
            <w:vAlign w:val="center"/>
          </w:tcPr>
          <w:p w14:paraId="56701FC9" w14:textId="2EAB637F" w:rsidR="00F96C8E" w:rsidRPr="0042017D" w:rsidRDefault="00F96C8E" w:rsidP="0057191F">
            <w:pPr>
              <w:pStyle w:val="Default"/>
              <w:jc w:val="center"/>
              <w:rPr>
                <w:rFonts w:ascii="Bahnschrift" w:hAnsi="Bahnschrift" w:cs="Segoe UI"/>
                <w:b/>
                <w:bCs/>
                <w:color w:val="FFFFFF" w:themeColor="background1"/>
                <w:sz w:val="18"/>
                <w:szCs w:val="18"/>
                <w:lang w:val="mk-MK"/>
              </w:rPr>
            </w:pPr>
            <w:r w:rsidRPr="0042017D">
              <w:rPr>
                <w:rFonts w:ascii="Bahnschrift" w:hAnsi="Bahnschrift" w:cs="Segoe UI"/>
                <w:b/>
                <w:bCs/>
                <w:color w:val="FFFFFF" w:themeColor="background1"/>
                <w:sz w:val="18"/>
                <w:szCs w:val="18"/>
                <w:lang w:val="mk-MK"/>
              </w:rPr>
              <w:t>ФАКУЛТЕТ ЗА ЕКОНОМСКИ И АДМИНИСТРАТИВНИ НАУКИ</w:t>
            </w:r>
          </w:p>
        </w:tc>
      </w:tr>
      <w:tr w:rsidR="00861200" w:rsidRPr="0042017D" w14:paraId="38AB7CF8" w14:textId="77777777" w:rsidTr="008A27D0">
        <w:trPr>
          <w:trHeight w:val="300"/>
          <w:jc w:val="center"/>
        </w:trPr>
        <w:tc>
          <w:tcPr>
            <w:tcW w:w="2489" w:type="dxa"/>
            <w:gridSpan w:val="3"/>
            <w:shd w:val="clear" w:color="auto" w:fill="E7E6E6" w:themeFill="background2"/>
            <w:vAlign w:val="center"/>
          </w:tcPr>
          <w:p w14:paraId="24762B34" w14:textId="77777777" w:rsidR="00861200" w:rsidRPr="0042017D" w:rsidRDefault="00861200" w:rsidP="0057191F">
            <w:pPr>
              <w:pStyle w:val="Default"/>
              <w:jc w:val="center"/>
              <w:rPr>
                <w:rFonts w:ascii="Bahnschrift" w:hAnsi="Bahnschrift" w:cs="Segoe UI"/>
                <w:b/>
                <w:color w:val="auto"/>
                <w:sz w:val="18"/>
                <w:szCs w:val="18"/>
                <w:lang w:val="mk-MK"/>
              </w:rPr>
            </w:pPr>
            <w:r w:rsidRPr="0042017D">
              <w:rPr>
                <w:rFonts w:ascii="Bahnschrift" w:hAnsi="Bahnschrift" w:cs="Segoe UI"/>
                <w:b/>
                <w:color w:val="auto"/>
                <w:sz w:val="18"/>
                <w:szCs w:val="18"/>
                <w:lang w:val="mk-MK"/>
              </w:rPr>
              <w:t>Студиска програма</w:t>
            </w:r>
          </w:p>
        </w:tc>
        <w:tc>
          <w:tcPr>
            <w:tcW w:w="1199" w:type="dxa"/>
            <w:gridSpan w:val="6"/>
            <w:shd w:val="clear" w:color="auto" w:fill="E7E6E6" w:themeFill="background2"/>
            <w:vAlign w:val="center"/>
          </w:tcPr>
          <w:p w14:paraId="6464283B" w14:textId="77777777" w:rsidR="00861200" w:rsidRPr="0042017D" w:rsidRDefault="00861200" w:rsidP="0057191F">
            <w:pPr>
              <w:pStyle w:val="Default"/>
              <w:jc w:val="center"/>
              <w:rPr>
                <w:rFonts w:ascii="Bahnschrift" w:hAnsi="Bahnschrift" w:cs="Segoe UI"/>
                <w:b/>
                <w:color w:val="auto"/>
                <w:sz w:val="18"/>
                <w:szCs w:val="18"/>
                <w:lang w:val="mk-MK"/>
              </w:rPr>
            </w:pPr>
            <w:r w:rsidRPr="0042017D">
              <w:rPr>
                <w:rFonts w:ascii="Bahnschrift" w:hAnsi="Bahnschrift" w:cs="Segoe UI"/>
                <w:b/>
                <w:color w:val="auto"/>
                <w:sz w:val="18"/>
                <w:szCs w:val="18"/>
                <w:lang w:val="mk-MK"/>
              </w:rPr>
              <w:t xml:space="preserve">Квота </w:t>
            </w:r>
          </w:p>
        </w:tc>
        <w:tc>
          <w:tcPr>
            <w:tcW w:w="1309" w:type="dxa"/>
            <w:gridSpan w:val="9"/>
            <w:shd w:val="clear" w:color="auto" w:fill="E7E6E6" w:themeFill="background2"/>
            <w:vAlign w:val="center"/>
          </w:tcPr>
          <w:p w14:paraId="71683E11" w14:textId="77777777" w:rsidR="00861200" w:rsidRPr="0042017D" w:rsidRDefault="00861200" w:rsidP="0057191F">
            <w:pPr>
              <w:pStyle w:val="Default"/>
              <w:jc w:val="center"/>
              <w:rPr>
                <w:rFonts w:ascii="Bahnschrift" w:hAnsi="Bahnschrift" w:cs="Segoe UI"/>
                <w:b/>
                <w:color w:val="auto"/>
                <w:sz w:val="18"/>
                <w:szCs w:val="18"/>
                <w:lang w:val="mk-MK"/>
              </w:rPr>
            </w:pPr>
            <w:r w:rsidRPr="0042017D">
              <w:rPr>
                <w:rFonts w:ascii="Bahnschrift" w:hAnsi="Bahnschrift" w:cs="Segoe UI"/>
                <w:b/>
                <w:color w:val="auto"/>
                <w:sz w:val="18"/>
                <w:szCs w:val="18"/>
                <w:lang w:val="mk-MK"/>
              </w:rPr>
              <w:t>Јазик на настава</w:t>
            </w:r>
          </w:p>
        </w:tc>
        <w:tc>
          <w:tcPr>
            <w:tcW w:w="913" w:type="dxa"/>
            <w:gridSpan w:val="6"/>
            <w:shd w:val="clear" w:color="auto" w:fill="E7E6E6" w:themeFill="background2"/>
            <w:vAlign w:val="center"/>
          </w:tcPr>
          <w:p w14:paraId="4721FBD3" w14:textId="77777777" w:rsidR="00861200" w:rsidRPr="0042017D" w:rsidRDefault="00861200" w:rsidP="0057191F">
            <w:pPr>
              <w:pStyle w:val="Default"/>
              <w:jc w:val="center"/>
              <w:rPr>
                <w:rFonts w:ascii="Bahnschrift" w:hAnsi="Bahnschrift" w:cs="Segoe UI"/>
                <w:b/>
                <w:color w:val="auto"/>
                <w:sz w:val="18"/>
                <w:szCs w:val="18"/>
                <w:lang w:val="mk-MK"/>
              </w:rPr>
            </w:pPr>
            <w:r w:rsidRPr="0042017D">
              <w:rPr>
                <w:rFonts w:ascii="Bahnschrift" w:hAnsi="Bahnschrift" w:cs="Segoe UI"/>
                <w:b/>
                <w:color w:val="auto"/>
                <w:sz w:val="18"/>
                <w:szCs w:val="18"/>
                <w:lang w:val="mk-MK"/>
              </w:rPr>
              <w:t>ЕКТС кредити</w:t>
            </w:r>
          </w:p>
        </w:tc>
        <w:tc>
          <w:tcPr>
            <w:tcW w:w="1007" w:type="dxa"/>
            <w:gridSpan w:val="6"/>
            <w:shd w:val="clear" w:color="auto" w:fill="E7E6E6" w:themeFill="background2"/>
            <w:vAlign w:val="center"/>
          </w:tcPr>
          <w:p w14:paraId="7DC6ABFC" w14:textId="77777777" w:rsidR="00861200" w:rsidRPr="0042017D" w:rsidRDefault="00861200" w:rsidP="0057191F">
            <w:pPr>
              <w:pStyle w:val="Default"/>
              <w:jc w:val="center"/>
              <w:rPr>
                <w:rFonts w:ascii="Bahnschrift" w:hAnsi="Bahnschrift" w:cs="Segoe UI"/>
                <w:b/>
                <w:color w:val="auto"/>
                <w:sz w:val="18"/>
                <w:szCs w:val="18"/>
                <w:lang w:val="mk-MK"/>
              </w:rPr>
            </w:pPr>
            <w:r w:rsidRPr="0042017D">
              <w:rPr>
                <w:rFonts w:ascii="Bahnschrift" w:hAnsi="Bahnschrift" w:cs="Segoe UI"/>
                <w:b/>
                <w:color w:val="auto"/>
                <w:sz w:val="18"/>
                <w:szCs w:val="18"/>
                <w:lang w:val="mk-MK"/>
              </w:rPr>
              <w:t>Студиски години</w:t>
            </w:r>
          </w:p>
        </w:tc>
        <w:tc>
          <w:tcPr>
            <w:tcW w:w="2688" w:type="dxa"/>
            <w:shd w:val="clear" w:color="auto" w:fill="E7E6E6" w:themeFill="background2"/>
            <w:vAlign w:val="center"/>
          </w:tcPr>
          <w:p w14:paraId="05F8E666" w14:textId="00BB8F4F" w:rsidR="00861200" w:rsidRPr="00861200" w:rsidRDefault="00861200" w:rsidP="0057191F">
            <w:pPr>
              <w:pStyle w:val="Default"/>
              <w:tabs>
                <w:tab w:val="left" w:pos="4111"/>
              </w:tabs>
              <w:jc w:val="center"/>
              <w:rPr>
                <w:rFonts w:ascii="Bahnschrift" w:eastAsia="Bahnschrift" w:hAnsi="Bahnschrift" w:cs="Bahnschrift"/>
                <w:b/>
                <w:bCs/>
                <w:color w:val="000000" w:themeColor="text1"/>
                <w:sz w:val="18"/>
                <w:szCs w:val="18"/>
              </w:rPr>
            </w:pPr>
            <w:proofErr w:type="spellStart"/>
            <w:r w:rsidRPr="00861200">
              <w:rPr>
                <w:rFonts w:ascii="Bahnschrift" w:eastAsia="Bahnschrift" w:hAnsi="Bahnschrift" w:cs="Bahnschrift"/>
                <w:b/>
                <w:bCs/>
                <w:color w:val="000000" w:themeColor="text1"/>
                <w:sz w:val="18"/>
                <w:szCs w:val="18"/>
              </w:rPr>
              <w:t>Вкупна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школарина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за</w:t>
            </w:r>
            <w:proofErr w:type="spellEnd"/>
            <w:r w:rsidRPr="00861200">
              <w:rPr>
                <w:rFonts w:ascii="Bahnschrift" w:eastAsia="Bahnschrift" w:hAnsi="Bahnschrift" w:cs="Bahnschrift"/>
                <w:b/>
                <w:bCs/>
                <w:color w:val="000000" w:themeColor="text1"/>
                <w:sz w:val="18"/>
                <w:szCs w:val="18"/>
              </w:rPr>
              <w:t xml:space="preserve"> 2 </w:t>
            </w:r>
            <w:proofErr w:type="spellStart"/>
            <w:r w:rsidRPr="00861200">
              <w:rPr>
                <w:rFonts w:ascii="Bahnschrift" w:eastAsia="Bahnschrift" w:hAnsi="Bahnschrift" w:cs="Bahnschrift"/>
                <w:b/>
                <w:bCs/>
                <w:color w:val="000000" w:themeColor="text1"/>
                <w:sz w:val="18"/>
                <w:szCs w:val="18"/>
              </w:rPr>
              <w:t>години</w:t>
            </w:r>
            <w:proofErr w:type="spellEnd"/>
            <w:r w:rsidRPr="00861200">
              <w:rPr>
                <w:rFonts w:ascii="Bahnschrift" w:eastAsia="Bahnschrift" w:hAnsi="Bahnschrift" w:cs="Bahnschrift"/>
                <w:b/>
                <w:bCs/>
                <w:color w:val="000000" w:themeColor="text1"/>
                <w:sz w:val="18"/>
                <w:szCs w:val="18"/>
              </w:rPr>
              <w:t>)</w:t>
            </w:r>
          </w:p>
        </w:tc>
      </w:tr>
      <w:tr w:rsidR="00861200" w:rsidRPr="0042017D" w14:paraId="01C68854" w14:textId="77777777" w:rsidTr="008A27D0">
        <w:trPr>
          <w:trHeight w:val="300"/>
          <w:jc w:val="center"/>
        </w:trPr>
        <w:tc>
          <w:tcPr>
            <w:tcW w:w="2489" w:type="dxa"/>
            <w:gridSpan w:val="3"/>
            <w:tcBorders>
              <w:right w:val="single" w:sz="4" w:space="0" w:color="000000" w:themeColor="text1"/>
            </w:tcBorders>
          </w:tcPr>
          <w:p w14:paraId="7B922708" w14:textId="77777777" w:rsidR="00861200" w:rsidRPr="0042017D" w:rsidRDefault="00861200" w:rsidP="0057191F">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Бизнис администрација</w:t>
            </w:r>
          </w:p>
        </w:tc>
        <w:tc>
          <w:tcPr>
            <w:tcW w:w="11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04682" w14:textId="77777777" w:rsidR="00861200" w:rsidRPr="0042017D" w:rsidRDefault="00861200" w:rsidP="0057191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30</w:t>
            </w:r>
          </w:p>
        </w:tc>
        <w:tc>
          <w:tcPr>
            <w:tcW w:w="1309" w:type="dxa"/>
            <w:gridSpan w:val="9"/>
            <w:tcBorders>
              <w:left w:val="single" w:sz="4" w:space="0" w:color="000000" w:themeColor="text1"/>
            </w:tcBorders>
          </w:tcPr>
          <w:p w14:paraId="0CCDB296" w14:textId="77777777" w:rsidR="00861200" w:rsidRPr="0042017D" w:rsidRDefault="00861200" w:rsidP="0057191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4A48D14D" w14:textId="77777777" w:rsidR="00861200" w:rsidRPr="0042017D" w:rsidRDefault="00861200" w:rsidP="0057191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66924246" w14:textId="77777777" w:rsidR="00861200" w:rsidRPr="0042017D" w:rsidRDefault="00861200" w:rsidP="0057191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688" w:type="dxa"/>
          </w:tcPr>
          <w:p w14:paraId="2E335166" w14:textId="1402030E"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EC400F" w:rsidRPr="0042017D" w14:paraId="6060CB44" w14:textId="77777777" w:rsidTr="008A27D0">
        <w:trPr>
          <w:trHeight w:val="300"/>
          <w:jc w:val="center"/>
        </w:trPr>
        <w:tc>
          <w:tcPr>
            <w:tcW w:w="2489" w:type="dxa"/>
            <w:gridSpan w:val="3"/>
            <w:tcBorders>
              <w:right w:val="single" w:sz="4" w:space="0" w:color="000000" w:themeColor="text1"/>
            </w:tcBorders>
          </w:tcPr>
          <w:p w14:paraId="03C9E97C" w14:textId="59F1DC8D" w:rsidR="00EC400F" w:rsidRPr="00EC400F" w:rsidRDefault="00EC400F" w:rsidP="0057191F">
            <w:pPr>
              <w:pStyle w:val="Default"/>
              <w:rPr>
                <w:rFonts w:ascii="Bahnschrift" w:hAnsi="Bahnschrift" w:cs="Segoe UI"/>
                <w:color w:val="auto"/>
                <w:sz w:val="18"/>
                <w:szCs w:val="18"/>
                <w:lang w:val="mk-MK"/>
              </w:rPr>
            </w:pPr>
            <w:r>
              <w:rPr>
                <w:rFonts w:ascii="Bahnschrift" w:hAnsi="Bahnschrift" w:cs="Segoe UI"/>
                <w:color w:val="auto"/>
                <w:sz w:val="18"/>
                <w:szCs w:val="18"/>
                <w:lang w:val="mk-MK"/>
              </w:rPr>
              <w:t>Здравствен менаџмент</w:t>
            </w:r>
            <w:r w:rsidR="00AE3F3D" w:rsidRPr="0042017D">
              <w:rPr>
                <w:rFonts w:ascii="Bahnschrift" w:hAnsi="Bahnschrift" w:cs="Segoe UI"/>
                <w:color w:val="auto"/>
                <w:sz w:val="18"/>
                <w:szCs w:val="18"/>
              </w:rPr>
              <w:t>**</w:t>
            </w:r>
          </w:p>
        </w:tc>
        <w:tc>
          <w:tcPr>
            <w:tcW w:w="11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EDD69" w14:textId="5A2F0D9A" w:rsidR="00EC400F" w:rsidRPr="0042017D" w:rsidRDefault="00EC400F" w:rsidP="0057191F">
            <w:pPr>
              <w:pStyle w:val="Default"/>
              <w:jc w:val="center"/>
              <w:rPr>
                <w:rFonts w:ascii="Bahnschrift" w:hAnsi="Bahnschrift" w:cs="Segoe UI"/>
                <w:color w:val="auto"/>
                <w:sz w:val="18"/>
                <w:szCs w:val="18"/>
                <w:lang w:val="mk-MK"/>
              </w:rPr>
            </w:pPr>
            <w:r>
              <w:rPr>
                <w:rFonts w:ascii="Bahnschrift" w:hAnsi="Bahnschrift" w:cs="Segoe UI"/>
                <w:color w:val="auto"/>
                <w:sz w:val="18"/>
                <w:szCs w:val="18"/>
                <w:lang w:val="mk-MK"/>
              </w:rPr>
              <w:t>20</w:t>
            </w:r>
          </w:p>
        </w:tc>
        <w:tc>
          <w:tcPr>
            <w:tcW w:w="1309" w:type="dxa"/>
            <w:gridSpan w:val="9"/>
            <w:tcBorders>
              <w:left w:val="single" w:sz="4" w:space="0" w:color="000000" w:themeColor="text1"/>
            </w:tcBorders>
          </w:tcPr>
          <w:p w14:paraId="7950FB27" w14:textId="48205903" w:rsidR="00EC400F" w:rsidRPr="0042017D" w:rsidRDefault="00EC400F" w:rsidP="0057191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32C00AAB" w14:textId="5ED2B357" w:rsidR="00EC400F" w:rsidRPr="0042017D" w:rsidRDefault="00EC400F" w:rsidP="0057191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0C661392" w14:textId="5A87C0AE" w:rsidR="00EC400F" w:rsidRPr="0042017D" w:rsidRDefault="00EC400F" w:rsidP="0057191F">
            <w:pPr>
              <w:pStyle w:val="Default"/>
              <w:jc w:val="center"/>
              <w:rPr>
                <w:rFonts w:ascii="Bahnschrift" w:hAnsi="Bahnschrift" w:cs="Segoe UI"/>
                <w:color w:val="auto"/>
                <w:sz w:val="18"/>
                <w:szCs w:val="18"/>
                <w:lang w:val="mk-MK"/>
              </w:rPr>
            </w:pPr>
            <w:r>
              <w:rPr>
                <w:rFonts w:ascii="Bahnschrift" w:hAnsi="Bahnschrift" w:cs="Segoe UI"/>
                <w:color w:val="auto"/>
                <w:sz w:val="18"/>
                <w:szCs w:val="18"/>
                <w:lang w:val="mk-MK"/>
              </w:rPr>
              <w:t>1</w:t>
            </w:r>
          </w:p>
        </w:tc>
        <w:tc>
          <w:tcPr>
            <w:tcW w:w="2688" w:type="dxa"/>
          </w:tcPr>
          <w:p w14:paraId="43098C86" w14:textId="55D1B576" w:rsidR="00EC400F" w:rsidRPr="0042017D" w:rsidRDefault="00EC400F" w:rsidP="00861200">
            <w:pPr>
              <w:pStyle w:val="Default"/>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EC400F" w:rsidRPr="0042017D" w14:paraId="636E72EC" w14:textId="77777777" w:rsidTr="008A27D0">
        <w:trPr>
          <w:trHeight w:val="300"/>
          <w:jc w:val="center"/>
        </w:trPr>
        <w:tc>
          <w:tcPr>
            <w:tcW w:w="2489" w:type="dxa"/>
            <w:gridSpan w:val="3"/>
            <w:tcBorders>
              <w:right w:val="single" w:sz="4" w:space="0" w:color="000000" w:themeColor="text1"/>
            </w:tcBorders>
          </w:tcPr>
          <w:p w14:paraId="2869BE1F" w14:textId="49D3B5CA" w:rsidR="00EC400F" w:rsidRPr="0042017D" w:rsidRDefault="00EC400F" w:rsidP="0057191F">
            <w:pPr>
              <w:pStyle w:val="Default"/>
              <w:rPr>
                <w:rFonts w:ascii="Bahnschrift" w:hAnsi="Bahnschrift" w:cs="Segoe UI"/>
                <w:color w:val="auto"/>
                <w:sz w:val="18"/>
                <w:szCs w:val="18"/>
                <w:lang w:val="mk-MK"/>
              </w:rPr>
            </w:pPr>
            <w:r>
              <w:rPr>
                <w:rFonts w:ascii="Bahnschrift" w:hAnsi="Bahnschrift" w:cs="Segoe UI"/>
                <w:color w:val="auto"/>
                <w:sz w:val="18"/>
                <w:szCs w:val="18"/>
                <w:lang w:val="mk-MK"/>
              </w:rPr>
              <w:t>Економија</w:t>
            </w:r>
            <w:r w:rsidR="00AE3F3D" w:rsidRPr="0042017D">
              <w:rPr>
                <w:rFonts w:ascii="Bahnschrift" w:hAnsi="Bahnschrift" w:cs="Segoe UI"/>
                <w:color w:val="auto"/>
                <w:sz w:val="18"/>
                <w:szCs w:val="18"/>
              </w:rPr>
              <w:t>**</w:t>
            </w:r>
          </w:p>
        </w:tc>
        <w:tc>
          <w:tcPr>
            <w:tcW w:w="11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F6E52" w14:textId="6FC8189A" w:rsidR="00EC400F" w:rsidRPr="0042017D" w:rsidRDefault="00EC400F" w:rsidP="0057191F">
            <w:pPr>
              <w:pStyle w:val="Default"/>
              <w:jc w:val="center"/>
              <w:rPr>
                <w:rFonts w:ascii="Bahnschrift" w:hAnsi="Bahnschrift" w:cs="Segoe UI"/>
                <w:color w:val="auto"/>
                <w:sz w:val="18"/>
                <w:szCs w:val="18"/>
                <w:lang w:val="mk-MK"/>
              </w:rPr>
            </w:pPr>
            <w:r>
              <w:rPr>
                <w:rFonts w:ascii="Bahnschrift" w:hAnsi="Bahnschrift" w:cs="Segoe UI"/>
                <w:color w:val="auto"/>
                <w:sz w:val="18"/>
                <w:szCs w:val="18"/>
                <w:lang w:val="mk-MK"/>
              </w:rPr>
              <w:t>20</w:t>
            </w:r>
          </w:p>
        </w:tc>
        <w:tc>
          <w:tcPr>
            <w:tcW w:w="1309" w:type="dxa"/>
            <w:gridSpan w:val="9"/>
            <w:tcBorders>
              <w:left w:val="single" w:sz="4" w:space="0" w:color="000000" w:themeColor="text1"/>
            </w:tcBorders>
          </w:tcPr>
          <w:p w14:paraId="14282F6F" w14:textId="1C03915F" w:rsidR="00EC400F" w:rsidRPr="0042017D" w:rsidRDefault="00EC400F" w:rsidP="0057191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64B081AD" w14:textId="5436EF50" w:rsidR="00EC400F" w:rsidRPr="0042017D" w:rsidRDefault="00EC400F" w:rsidP="0057191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626BA735" w14:textId="24F7AD47" w:rsidR="00EC400F" w:rsidRPr="0042017D" w:rsidRDefault="00EC400F" w:rsidP="0057191F">
            <w:pPr>
              <w:pStyle w:val="Default"/>
              <w:jc w:val="center"/>
              <w:rPr>
                <w:rFonts w:ascii="Bahnschrift" w:hAnsi="Bahnschrift" w:cs="Segoe UI"/>
                <w:color w:val="auto"/>
                <w:sz w:val="18"/>
                <w:szCs w:val="18"/>
                <w:lang w:val="mk-MK"/>
              </w:rPr>
            </w:pPr>
            <w:r>
              <w:rPr>
                <w:rFonts w:ascii="Bahnschrift" w:hAnsi="Bahnschrift" w:cs="Segoe UI"/>
                <w:color w:val="auto"/>
                <w:sz w:val="18"/>
                <w:szCs w:val="18"/>
                <w:lang w:val="mk-MK"/>
              </w:rPr>
              <w:t>1</w:t>
            </w:r>
          </w:p>
        </w:tc>
        <w:tc>
          <w:tcPr>
            <w:tcW w:w="2688" w:type="dxa"/>
          </w:tcPr>
          <w:p w14:paraId="56FA8288" w14:textId="692B576A" w:rsidR="00EC400F" w:rsidRPr="0042017D" w:rsidRDefault="00EC400F" w:rsidP="00861200">
            <w:pPr>
              <w:pStyle w:val="Default"/>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D03AEF" w:rsidRPr="0042017D" w14:paraId="6133624D" w14:textId="77777777" w:rsidTr="008A27D0">
        <w:trPr>
          <w:trHeight w:val="300"/>
          <w:jc w:val="center"/>
        </w:trPr>
        <w:tc>
          <w:tcPr>
            <w:tcW w:w="2489" w:type="dxa"/>
            <w:gridSpan w:val="3"/>
            <w:tcBorders>
              <w:right w:val="single" w:sz="4" w:space="0" w:color="000000" w:themeColor="text1"/>
            </w:tcBorders>
          </w:tcPr>
          <w:p w14:paraId="410677BA" w14:textId="77C2FCA1" w:rsidR="00D03AEF" w:rsidRDefault="00D03AEF" w:rsidP="00D03AEF">
            <w:pPr>
              <w:pStyle w:val="Default"/>
              <w:rPr>
                <w:rFonts w:ascii="Bahnschrift" w:hAnsi="Bahnschrift" w:cs="Segoe UI"/>
                <w:color w:val="auto"/>
                <w:sz w:val="18"/>
                <w:szCs w:val="18"/>
                <w:lang w:val="mk-MK"/>
              </w:rPr>
            </w:pPr>
            <w:r>
              <w:rPr>
                <w:rFonts w:ascii="Bahnschrift" w:hAnsi="Bahnschrift" w:cs="Segoe UI"/>
                <w:color w:val="auto"/>
                <w:sz w:val="18"/>
                <w:szCs w:val="18"/>
                <w:lang w:val="mk-MK"/>
              </w:rPr>
              <w:t>Банкарство и финансии</w:t>
            </w:r>
            <w:r w:rsidRPr="0042017D">
              <w:rPr>
                <w:rFonts w:ascii="Bahnschrift" w:hAnsi="Bahnschrift" w:cs="Segoe UI"/>
                <w:color w:val="auto"/>
                <w:sz w:val="18"/>
                <w:szCs w:val="18"/>
              </w:rPr>
              <w:t>**</w:t>
            </w:r>
          </w:p>
        </w:tc>
        <w:tc>
          <w:tcPr>
            <w:tcW w:w="11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BE786" w14:textId="0E5D9D5F" w:rsidR="00D03AEF" w:rsidRDefault="00D03AEF" w:rsidP="00D03AEF">
            <w:pPr>
              <w:pStyle w:val="Default"/>
              <w:jc w:val="center"/>
              <w:rPr>
                <w:rFonts w:ascii="Bahnschrift" w:hAnsi="Bahnschrift" w:cs="Segoe UI"/>
                <w:color w:val="auto"/>
                <w:sz w:val="18"/>
                <w:szCs w:val="18"/>
                <w:lang w:val="mk-MK"/>
              </w:rPr>
            </w:pPr>
            <w:r>
              <w:rPr>
                <w:rFonts w:ascii="Bahnschrift" w:hAnsi="Bahnschrift" w:cs="Segoe UI"/>
                <w:color w:val="auto"/>
                <w:sz w:val="18"/>
                <w:szCs w:val="18"/>
                <w:lang w:val="mk-MK"/>
              </w:rPr>
              <w:t>20</w:t>
            </w:r>
          </w:p>
        </w:tc>
        <w:tc>
          <w:tcPr>
            <w:tcW w:w="1309" w:type="dxa"/>
            <w:gridSpan w:val="9"/>
            <w:tcBorders>
              <w:left w:val="single" w:sz="4" w:space="0" w:color="000000" w:themeColor="text1"/>
            </w:tcBorders>
          </w:tcPr>
          <w:p w14:paraId="1F5DC810" w14:textId="386B01C1" w:rsidR="00D03AEF" w:rsidRPr="0042017D" w:rsidRDefault="00D03AEF" w:rsidP="00D03AE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6BD0D31E" w14:textId="7C2F2473" w:rsidR="00D03AEF" w:rsidRPr="0042017D" w:rsidRDefault="00D03AEF" w:rsidP="00D03AEF">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454026C6" w14:textId="379639BA" w:rsidR="00D03AEF" w:rsidRDefault="00D03AEF" w:rsidP="00D03AEF">
            <w:pPr>
              <w:pStyle w:val="Default"/>
              <w:jc w:val="center"/>
              <w:rPr>
                <w:rFonts w:ascii="Bahnschrift" w:hAnsi="Bahnschrift" w:cs="Segoe UI"/>
                <w:color w:val="auto"/>
                <w:sz w:val="18"/>
                <w:szCs w:val="18"/>
                <w:lang w:val="mk-MK"/>
              </w:rPr>
            </w:pPr>
            <w:r>
              <w:rPr>
                <w:rFonts w:ascii="Bahnschrift" w:hAnsi="Bahnschrift" w:cs="Segoe UI"/>
                <w:color w:val="auto"/>
                <w:sz w:val="18"/>
                <w:szCs w:val="18"/>
                <w:lang w:val="mk-MK"/>
              </w:rPr>
              <w:t>1</w:t>
            </w:r>
          </w:p>
        </w:tc>
        <w:tc>
          <w:tcPr>
            <w:tcW w:w="2688" w:type="dxa"/>
          </w:tcPr>
          <w:p w14:paraId="491C63F4" w14:textId="1931686B" w:rsidR="00D03AEF" w:rsidRPr="0042017D" w:rsidRDefault="00D03AEF" w:rsidP="00D03AEF">
            <w:pPr>
              <w:pStyle w:val="Default"/>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83402" w:rsidRPr="0042017D" w14:paraId="44726BAF" w14:textId="77777777" w:rsidTr="008A27D0">
        <w:trPr>
          <w:trHeight w:val="300"/>
          <w:jc w:val="center"/>
        </w:trPr>
        <w:tc>
          <w:tcPr>
            <w:tcW w:w="9605" w:type="dxa"/>
            <w:gridSpan w:val="31"/>
            <w:shd w:val="clear" w:color="auto" w:fill="AEAAAA" w:themeFill="background2" w:themeFillShade="BF"/>
            <w:vAlign w:val="center"/>
          </w:tcPr>
          <w:p w14:paraId="081C659A" w14:textId="3FEB424A" w:rsidR="00883402" w:rsidRPr="0042017D" w:rsidRDefault="00883402" w:rsidP="0057191F">
            <w:pPr>
              <w:pStyle w:val="Default"/>
              <w:jc w:val="center"/>
              <w:rPr>
                <w:rFonts w:ascii="Bahnschrift" w:hAnsi="Bahnschrift" w:cs="Segoe UI"/>
                <w:b/>
                <w:bCs/>
                <w:color w:val="FFFFFF" w:themeColor="background1"/>
                <w:sz w:val="18"/>
                <w:szCs w:val="18"/>
                <w:lang w:val="mk-MK"/>
              </w:rPr>
            </w:pPr>
            <w:r w:rsidRPr="0042017D">
              <w:rPr>
                <w:rFonts w:ascii="Bahnschrift" w:hAnsi="Bahnschrift" w:cs="Segoe UI"/>
                <w:b/>
                <w:bCs/>
                <w:color w:val="FFFFFF" w:themeColor="background1"/>
                <w:sz w:val="18"/>
                <w:szCs w:val="18"/>
                <w:lang w:val="mk-MK"/>
              </w:rPr>
              <w:t>ФАКУЛТЕТ ЗА ИНЖЕНЕРСТВО</w:t>
            </w:r>
          </w:p>
        </w:tc>
      </w:tr>
      <w:tr w:rsidR="00861200" w:rsidRPr="0042017D" w14:paraId="1BE549A0" w14:textId="77777777" w:rsidTr="008A27D0">
        <w:trPr>
          <w:trHeight w:val="300"/>
          <w:jc w:val="center"/>
        </w:trPr>
        <w:tc>
          <w:tcPr>
            <w:tcW w:w="2383" w:type="dxa"/>
            <w:gridSpan w:val="2"/>
            <w:shd w:val="clear" w:color="auto" w:fill="E7E6E6" w:themeFill="background2"/>
            <w:vAlign w:val="center"/>
          </w:tcPr>
          <w:p w14:paraId="7499EEE4"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Студиска програма</w:t>
            </w:r>
          </w:p>
        </w:tc>
        <w:tc>
          <w:tcPr>
            <w:tcW w:w="1160" w:type="dxa"/>
            <w:gridSpan w:val="6"/>
            <w:shd w:val="clear" w:color="auto" w:fill="E7E6E6" w:themeFill="background2"/>
            <w:vAlign w:val="center"/>
          </w:tcPr>
          <w:p w14:paraId="506E8442"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 xml:space="preserve">Квота </w:t>
            </w:r>
          </w:p>
        </w:tc>
        <w:tc>
          <w:tcPr>
            <w:tcW w:w="1377" w:type="dxa"/>
            <w:gridSpan w:val="6"/>
            <w:shd w:val="clear" w:color="auto" w:fill="E7E6E6" w:themeFill="background2"/>
            <w:vAlign w:val="center"/>
          </w:tcPr>
          <w:p w14:paraId="3AD4B351"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Јазик на настава</w:t>
            </w:r>
          </w:p>
        </w:tc>
        <w:tc>
          <w:tcPr>
            <w:tcW w:w="913" w:type="dxa"/>
            <w:gridSpan w:val="6"/>
            <w:shd w:val="clear" w:color="auto" w:fill="E7E6E6" w:themeFill="background2"/>
            <w:vAlign w:val="center"/>
          </w:tcPr>
          <w:p w14:paraId="0CEFEE04"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ЕКТС кредити</w:t>
            </w:r>
          </w:p>
        </w:tc>
        <w:tc>
          <w:tcPr>
            <w:tcW w:w="1007" w:type="dxa"/>
            <w:gridSpan w:val="6"/>
            <w:shd w:val="clear" w:color="auto" w:fill="E7E6E6" w:themeFill="background2"/>
            <w:vAlign w:val="center"/>
          </w:tcPr>
          <w:p w14:paraId="6B8ABCC8"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Студиски години</w:t>
            </w:r>
          </w:p>
        </w:tc>
        <w:tc>
          <w:tcPr>
            <w:tcW w:w="2765" w:type="dxa"/>
            <w:gridSpan w:val="5"/>
            <w:shd w:val="clear" w:color="auto" w:fill="E7E6E6" w:themeFill="background2"/>
            <w:vAlign w:val="center"/>
          </w:tcPr>
          <w:p w14:paraId="7AB564B4" w14:textId="11408497" w:rsidR="00861200" w:rsidRPr="0042017D" w:rsidRDefault="00861200" w:rsidP="0057191F">
            <w:pPr>
              <w:pStyle w:val="Default"/>
              <w:tabs>
                <w:tab w:val="left" w:pos="4111"/>
              </w:tabs>
              <w:jc w:val="center"/>
              <w:rPr>
                <w:rFonts w:ascii="Bahnschrift" w:eastAsia="Bahnschrift" w:hAnsi="Bahnschrift" w:cs="Bahnschrift"/>
                <w:color w:val="000000" w:themeColor="text1"/>
                <w:sz w:val="18"/>
                <w:szCs w:val="18"/>
              </w:rPr>
            </w:pPr>
            <w:proofErr w:type="spellStart"/>
            <w:r w:rsidRPr="00861200">
              <w:rPr>
                <w:rFonts w:ascii="Bahnschrift" w:eastAsia="Bahnschrift" w:hAnsi="Bahnschrift" w:cs="Bahnschrift"/>
                <w:b/>
                <w:bCs/>
                <w:color w:val="000000" w:themeColor="text1"/>
                <w:sz w:val="18"/>
                <w:szCs w:val="18"/>
              </w:rPr>
              <w:t>Вкупна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школарина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за</w:t>
            </w:r>
            <w:proofErr w:type="spellEnd"/>
            <w:r w:rsidRPr="00861200">
              <w:rPr>
                <w:rFonts w:ascii="Bahnschrift" w:eastAsia="Bahnschrift" w:hAnsi="Bahnschrift" w:cs="Bahnschrift"/>
                <w:b/>
                <w:bCs/>
                <w:color w:val="000000" w:themeColor="text1"/>
                <w:sz w:val="18"/>
                <w:szCs w:val="18"/>
              </w:rPr>
              <w:t xml:space="preserve"> 2 </w:t>
            </w:r>
            <w:proofErr w:type="spellStart"/>
            <w:r w:rsidRPr="00861200">
              <w:rPr>
                <w:rFonts w:ascii="Bahnschrift" w:eastAsia="Bahnschrift" w:hAnsi="Bahnschrift" w:cs="Bahnschrift"/>
                <w:b/>
                <w:bCs/>
                <w:color w:val="000000" w:themeColor="text1"/>
                <w:sz w:val="18"/>
                <w:szCs w:val="18"/>
              </w:rPr>
              <w:t>години</w:t>
            </w:r>
            <w:proofErr w:type="spellEnd"/>
            <w:r w:rsidRPr="00861200">
              <w:rPr>
                <w:rFonts w:ascii="Bahnschrift" w:eastAsia="Bahnschrift" w:hAnsi="Bahnschrift" w:cs="Bahnschrift"/>
                <w:b/>
                <w:bCs/>
                <w:color w:val="000000" w:themeColor="text1"/>
                <w:sz w:val="18"/>
                <w:szCs w:val="18"/>
              </w:rPr>
              <w:t>)</w:t>
            </w:r>
          </w:p>
        </w:tc>
      </w:tr>
      <w:tr w:rsidR="00861200" w:rsidRPr="0042017D" w14:paraId="7374C239" w14:textId="77777777" w:rsidTr="008A27D0">
        <w:trPr>
          <w:trHeight w:val="300"/>
          <w:jc w:val="center"/>
        </w:trPr>
        <w:tc>
          <w:tcPr>
            <w:tcW w:w="2383" w:type="dxa"/>
            <w:gridSpan w:val="2"/>
          </w:tcPr>
          <w:p w14:paraId="464638E5" w14:textId="48BB2AC3" w:rsidR="00861200" w:rsidRPr="0042017D" w:rsidRDefault="00861200" w:rsidP="00861200">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Индустриско инженерство и менаџмент</w:t>
            </w:r>
          </w:p>
        </w:tc>
        <w:tc>
          <w:tcPr>
            <w:tcW w:w="1160" w:type="dxa"/>
            <w:gridSpan w:val="6"/>
          </w:tcPr>
          <w:p w14:paraId="0F0184C2"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20</w:t>
            </w:r>
          </w:p>
        </w:tc>
        <w:tc>
          <w:tcPr>
            <w:tcW w:w="1377" w:type="dxa"/>
            <w:gridSpan w:val="6"/>
          </w:tcPr>
          <w:p w14:paraId="484EB89A"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0F0CD9A5"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7B063F6B"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65" w:type="dxa"/>
            <w:gridSpan w:val="5"/>
          </w:tcPr>
          <w:p w14:paraId="5F7A5752" w14:textId="1AD8117E"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596AC9C3" w14:textId="77777777" w:rsidTr="008A27D0">
        <w:trPr>
          <w:trHeight w:val="300"/>
          <w:jc w:val="center"/>
        </w:trPr>
        <w:tc>
          <w:tcPr>
            <w:tcW w:w="2383" w:type="dxa"/>
            <w:gridSpan w:val="2"/>
          </w:tcPr>
          <w:p w14:paraId="614BF1F3" w14:textId="5A36CEC3" w:rsidR="00861200" w:rsidRPr="0042017D" w:rsidRDefault="00861200" w:rsidP="00CA5D28">
            <w:pPr>
              <w:pStyle w:val="Default"/>
              <w:rPr>
                <w:rFonts w:ascii="Bahnschrift" w:hAnsi="Bahnschrift" w:cs="Segoe UI"/>
                <w:color w:val="auto"/>
                <w:sz w:val="18"/>
                <w:szCs w:val="18"/>
              </w:rPr>
            </w:pPr>
            <w:r w:rsidRPr="0042017D">
              <w:rPr>
                <w:rFonts w:ascii="Bahnschrift" w:hAnsi="Bahnschrift" w:cs="Segoe UI"/>
                <w:color w:val="auto"/>
                <w:sz w:val="18"/>
                <w:szCs w:val="18"/>
                <w:lang w:val="mk-MK"/>
              </w:rPr>
              <w:t>Податочно инженерство</w:t>
            </w:r>
          </w:p>
        </w:tc>
        <w:tc>
          <w:tcPr>
            <w:tcW w:w="1160" w:type="dxa"/>
            <w:gridSpan w:val="6"/>
          </w:tcPr>
          <w:p w14:paraId="398DF130"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20</w:t>
            </w:r>
          </w:p>
        </w:tc>
        <w:tc>
          <w:tcPr>
            <w:tcW w:w="1377" w:type="dxa"/>
            <w:gridSpan w:val="6"/>
          </w:tcPr>
          <w:p w14:paraId="156A8639"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32ABECA2"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08A1D7F9"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65" w:type="dxa"/>
            <w:gridSpan w:val="5"/>
          </w:tcPr>
          <w:p w14:paraId="314FB1F5" w14:textId="71990690"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5B9ACFB5" w14:textId="77777777" w:rsidTr="008A27D0">
        <w:trPr>
          <w:trHeight w:val="300"/>
          <w:jc w:val="center"/>
        </w:trPr>
        <w:tc>
          <w:tcPr>
            <w:tcW w:w="2383" w:type="dxa"/>
            <w:gridSpan w:val="2"/>
          </w:tcPr>
          <w:p w14:paraId="70CB1BCC" w14:textId="77777777" w:rsidR="00861200" w:rsidRPr="0042017D" w:rsidRDefault="00861200" w:rsidP="00CA5D28">
            <w:pPr>
              <w:pStyle w:val="Default"/>
              <w:rPr>
                <w:rFonts w:ascii="Bahnschrift" w:hAnsi="Bahnschrift" w:cs="Segoe UI"/>
                <w:color w:val="auto"/>
                <w:sz w:val="18"/>
                <w:szCs w:val="18"/>
              </w:rPr>
            </w:pPr>
            <w:r w:rsidRPr="0042017D">
              <w:rPr>
                <w:rFonts w:ascii="Bahnschrift" w:hAnsi="Bahnschrift" w:cs="Segoe UI"/>
                <w:color w:val="auto"/>
                <w:sz w:val="18"/>
                <w:szCs w:val="18"/>
                <w:lang w:val="mk-MK"/>
              </w:rPr>
              <w:t xml:space="preserve">Компјутерско инеженерство </w:t>
            </w:r>
            <w:r w:rsidRPr="0042017D">
              <w:rPr>
                <w:rFonts w:ascii="Bahnschrift" w:hAnsi="Bahnschrift" w:cs="Segoe UI"/>
                <w:color w:val="auto"/>
                <w:sz w:val="18"/>
                <w:szCs w:val="18"/>
              </w:rPr>
              <w:t xml:space="preserve"> </w:t>
            </w:r>
          </w:p>
        </w:tc>
        <w:tc>
          <w:tcPr>
            <w:tcW w:w="1160" w:type="dxa"/>
            <w:gridSpan w:val="6"/>
          </w:tcPr>
          <w:p w14:paraId="3AF658C5"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20</w:t>
            </w:r>
          </w:p>
        </w:tc>
        <w:tc>
          <w:tcPr>
            <w:tcW w:w="1377" w:type="dxa"/>
            <w:gridSpan w:val="6"/>
          </w:tcPr>
          <w:p w14:paraId="17B85A8E"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1676BD06"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643E54F0"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1 </w:t>
            </w:r>
          </w:p>
        </w:tc>
        <w:tc>
          <w:tcPr>
            <w:tcW w:w="2765" w:type="dxa"/>
            <w:gridSpan w:val="5"/>
          </w:tcPr>
          <w:p w14:paraId="3E4797E4" w14:textId="6585800F"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32A60222" w14:textId="77777777" w:rsidTr="008A27D0">
        <w:trPr>
          <w:trHeight w:val="300"/>
          <w:jc w:val="center"/>
        </w:trPr>
        <w:tc>
          <w:tcPr>
            <w:tcW w:w="2383" w:type="dxa"/>
            <w:gridSpan w:val="2"/>
          </w:tcPr>
          <w:p w14:paraId="3D1F49B8" w14:textId="39401209"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Градежништво</w:t>
            </w:r>
          </w:p>
        </w:tc>
        <w:tc>
          <w:tcPr>
            <w:tcW w:w="1160" w:type="dxa"/>
            <w:gridSpan w:val="6"/>
          </w:tcPr>
          <w:p w14:paraId="745BEA86" w14:textId="3832FA8E"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20</w:t>
            </w:r>
          </w:p>
        </w:tc>
        <w:tc>
          <w:tcPr>
            <w:tcW w:w="1377" w:type="dxa"/>
            <w:gridSpan w:val="6"/>
          </w:tcPr>
          <w:p w14:paraId="05411490" w14:textId="5C889369"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2CBE91C9" w14:textId="7E8C1BC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25EB8BB6" w14:textId="60128C10"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1 </w:t>
            </w:r>
          </w:p>
        </w:tc>
        <w:tc>
          <w:tcPr>
            <w:tcW w:w="2765" w:type="dxa"/>
            <w:gridSpan w:val="5"/>
          </w:tcPr>
          <w:p w14:paraId="4A72D6C4" w14:textId="1D953383"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030FBD71" w14:textId="77777777" w:rsidTr="008A27D0">
        <w:trPr>
          <w:trHeight w:val="300"/>
          <w:jc w:val="center"/>
        </w:trPr>
        <w:tc>
          <w:tcPr>
            <w:tcW w:w="2383" w:type="dxa"/>
            <w:gridSpan w:val="2"/>
          </w:tcPr>
          <w:p w14:paraId="32BB88C5" w14:textId="6002865D"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Наука за податоци и машинско учење</w:t>
            </w:r>
          </w:p>
        </w:tc>
        <w:tc>
          <w:tcPr>
            <w:tcW w:w="1160" w:type="dxa"/>
            <w:gridSpan w:val="6"/>
          </w:tcPr>
          <w:p w14:paraId="5F7ACB1D" w14:textId="2C8DBBC2"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20</w:t>
            </w:r>
          </w:p>
        </w:tc>
        <w:tc>
          <w:tcPr>
            <w:tcW w:w="1377" w:type="dxa"/>
            <w:gridSpan w:val="6"/>
          </w:tcPr>
          <w:p w14:paraId="04CEFC0E" w14:textId="5AF85174"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13A85F15" w14:textId="0359B7E5"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3D5472BC" w14:textId="23F07D1F"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1 </w:t>
            </w:r>
          </w:p>
        </w:tc>
        <w:tc>
          <w:tcPr>
            <w:tcW w:w="2765" w:type="dxa"/>
            <w:gridSpan w:val="5"/>
          </w:tcPr>
          <w:p w14:paraId="1B46B80E" w14:textId="49EE4542"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83402" w:rsidRPr="0042017D" w14:paraId="08CF84B6" w14:textId="77777777" w:rsidTr="008A27D0">
        <w:trPr>
          <w:trHeight w:val="300"/>
          <w:jc w:val="center"/>
        </w:trPr>
        <w:tc>
          <w:tcPr>
            <w:tcW w:w="9605" w:type="dxa"/>
            <w:gridSpan w:val="31"/>
            <w:shd w:val="clear" w:color="auto" w:fill="AEAAAA" w:themeFill="background2" w:themeFillShade="BF"/>
            <w:vAlign w:val="center"/>
          </w:tcPr>
          <w:p w14:paraId="3E6376C0" w14:textId="4C193E89" w:rsidR="00883402" w:rsidRPr="0042017D" w:rsidRDefault="00883402" w:rsidP="0057191F">
            <w:pPr>
              <w:pStyle w:val="Default"/>
              <w:jc w:val="center"/>
              <w:rPr>
                <w:rFonts w:ascii="Bahnschrift" w:hAnsi="Bahnschrift" w:cs="Segoe UI"/>
                <w:b/>
                <w:bCs/>
                <w:color w:val="FFFFFF" w:themeColor="background1"/>
                <w:sz w:val="18"/>
                <w:szCs w:val="18"/>
                <w:lang w:val="mk-MK"/>
              </w:rPr>
            </w:pPr>
            <w:r w:rsidRPr="0042017D">
              <w:rPr>
                <w:rFonts w:ascii="Bahnschrift" w:hAnsi="Bahnschrift" w:cs="Segoe UI"/>
                <w:b/>
                <w:bCs/>
                <w:color w:val="FFFFFF" w:themeColor="background1"/>
                <w:sz w:val="18"/>
                <w:szCs w:val="18"/>
                <w:lang w:val="mk-MK"/>
              </w:rPr>
              <w:t>ФАКУЛТЕТ ЗА УМЕТНОСТ И ДИЗАЈН</w:t>
            </w:r>
          </w:p>
        </w:tc>
      </w:tr>
      <w:tr w:rsidR="00861200" w:rsidRPr="0042017D" w14:paraId="7F48EDA2" w14:textId="77777777" w:rsidTr="008A27D0">
        <w:trPr>
          <w:trHeight w:val="300"/>
          <w:jc w:val="center"/>
        </w:trPr>
        <w:tc>
          <w:tcPr>
            <w:tcW w:w="2340" w:type="dxa"/>
            <w:shd w:val="clear" w:color="auto" w:fill="E7E6E6" w:themeFill="background2"/>
            <w:vAlign w:val="center"/>
          </w:tcPr>
          <w:p w14:paraId="1C22EF3E"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Студиска програма</w:t>
            </w:r>
          </w:p>
        </w:tc>
        <w:tc>
          <w:tcPr>
            <w:tcW w:w="1191" w:type="dxa"/>
            <w:gridSpan w:val="6"/>
            <w:shd w:val="clear" w:color="auto" w:fill="E7E6E6" w:themeFill="background2"/>
            <w:vAlign w:val="center"/>
          </w:tcPr>
          <w:p w14:paraId="0340EF0D"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 xml:space="preserve">Квота </w:t>
            </w:r>
          </w:p>
        </w:tc>
        <w:tc>
          <w:tcPr>
            <w:tcW w:w="1382" w:type="dxa"/>
            <w:gridSpan w:val="6"/>
            <w:shd w:val="clear" w:color="auto" w:fill="E7E6E6" w:themeFill="background2"/>
            <w:vAlign w:val="center"/>
          </w:tcPr>
          <w:p w14:paraId="6D1F6ACF"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Јазик на настава</w:t>
            </w:r>
          </w:p>
        </w:tc>
        <w:tc>
          <w:tcPr>
            <w:tcW w:w="913" w:type="dxa"/>
            <w:gridSpan w:val="6"/>
            <w:shd w:val="clear" w:color="auto" w:fill="E7E6E6" w:themeFill="background2"/>
            <w:vAlign w:val="center"/>
          </w:tcPr>
          <w:p w14:paraId="69518408"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ЕКТС кредити</w:t>
            </w:r>
          </w:p>
        </w:tc>
        <w:tc>
          <w:tcPr>
            <w:tcW w:w="1007" w:type="dxa"/>
            <w:gridSpan w:val="6"/>
            <w:shd w:val="clear" w:color="auto" w:fill="E7E6E6" w:themeFill="background2"/>
            <w:vAlign w:val="center"/>
          </w:tcPr>
          <w:p w14:paraId="774308FC"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Студиски години</w:t>
            </w:r>
          </w:p>
        </w:tc>
        <w:tc>
          <w:tcPr>
            <w:tcW w:w="2772" w:type="dxa"/>
            <w:gridSpan w:val="6"/>
            <w:shd w:val="clear" w:color="auto" w:fill="E7E6E6" w:themeFill="background2"/>
            <w:vAlign w:val="center"/>
          </w:tcPr>
          <w:p w14:paraId="1CBFA5D0" w14:textId="49D1F6CC" w:rsidR="00861200" w:rsidRPr="0042017D" w:rsidRDefault="00861200" w:rsidP="0057191F">
            <w:pPr>
              <w:pStyle w:val="Default"/>
              <w:tabs>
                <w:tab w:val="left" w:pos="4111"/>
              </w:tabs>
              <w:jc w:val="center"/>
              <w:rPr>
                <w:rFonts w:ascii="Bahnschrift" w:eastAsia="Bahnschrift" w:hAnsi="Bahnschrift" w:cs="Bahnschrift"/>
                <w:color w:val="000000" w:themeColor="text1"/>
                <w:sz w:val="18"/>
                <w:szCs w:val="18"/>
              </w:rPr>
            </w:pPr>
            <w:proofErr w:type="spellStart"/>
            <w:r w:rsidRPr="00861200">
              <w:rPr>
                <w:rFonts w:ascii="Bahnschrift" w:eastAsia="Bahnschrift" w:hAnsi="Bahnschrift" w:cs="Bahnschrift"/>
                <w:b/>
                <w:bCs/>
                <w:color w:val="000000" w:themeColor="text1"/>
                <w:sz w:val="18"/>
                <w:szCs w:val="18"/>
              </w:rPr>
              <w:t>Вкупна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школарина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за</w:t>
            </w:r>
            <w:proofErr w:type="spellEnd"/>
            <w:r w:rsidRPr="00861200">
              <w:rPr>
                <w:rFonts w:ascii="Bahnschrift" w:eastAsia="Bahnschrift" w:hAnsi="Bahnschrift" w:cs="Bahnschrift"/>
                <w:b/>
                <w:bCs/>
                <w:color w:val="000000" w:themeColor="text1"/>
                <w:sz w:val="18"/>
                <w:szCs w:val="18"/>
              </w:rPr>
              <w:t xml:space="preserve"> 2 </w:t>
            </w:r>
            <w:proofErr w:type="spellStart"/>
            <w:r w:rsidRPr="00861200">
              <w:rPr>
                <w:rFonts w:ascii="Bahnschrift" w:eastAsia="Bahnschrift" w:hAnsi="Bahnschrift" w:cs="Bahnschrift"/>
                <w:b/>
                <w:bCs/>
                <w:color w:val="000000" w:themeColor="text1"/>
                <w:sz w:val="18"/>
                <w:szCs w:val="18"/>
              </w:rPr>
              <w:t>години</w:t>
            </w:r>
            <w:proofErr w:type="spellEnd"/>
            <w:r w:rsidRPr="00861200">
              <w:rPr>
                <w:rFonts w:ascii="Bahnschrift" w:eastAsia="Bahnschrift" w:hAnsi="Bahnschrift" w:cs="Bahnschrift"/>
                <w:b/>
                <w:bCs/>
                <w:color w:val="000000" w:themeColor="text1"/>
                <w:sz w:val="18"/>
                <w:szCs w:val="18"/>
              </w:rPr>
              <w:t>)</w:t>
            </w:r>
          </w:p>
        </w:tc>
      </w:tr>
      <w:tr w:rsidR="00861200" w:rsidRPr="0042017D" w14:paraId="7CC5E6C4" w14:textId="77777777" w:rsidTr="008A27D0">
        <w:trPr>
          <w:trHeight w:val="300"/>
          <w:jc w:val="center"/>
        </w:trPr>
        <w:tc>
          <w:tcPr>
            <w:tcW w:w="2340" w:type="dxa"/>
          </w:tcPr>
          <w:p w14:paraId="2BD14E39" w14:textId="5E2E9EA6" w:rsidR="00861200" w:rsidRPr="0042017D" w:rsidRDefault="00861200" w:rsidP="00CA5D28">
            <w:pPr>
              <w:pStyle w:val="Default"/>
              <w:rPr>
                <w:rFonts w:ascii="Bahnschrift" w:hAnsi="Bahnschrift" w:cs="Segoe UI"/>
                <w:b/>
                <w:bCs/>
                <w:color w:val="auto"/>
                <w:sz w:val="18"/>
                <w:szCs w:val="18"/>
              </w:rPr>
            </w:pPr>
            <w:r w:rsidRPr="0042017D">
              <w:rPr>
                <w:rFonts w:ascii="Bahnschrift" w:hAnsi="Bahnschrift" w:cs="Segoe UI"/>
                <w:color w:val="auto"/>
                <w:sz w:val="18"/>
                <w:szCs w:val="18"/>
                <w:lang w:val="mk-MK"/>
              </w:rPr>
              <w:t>Графички дизајн</w:t>
            </w:r>
            <w:r w:rsidRPr="0042017D">
              <w:rPr>
                <w:rFonts w:ascii="Bahnschrift" w:hAnsi="Bahnschrift" w:cs="Segoe UI"/>
                <w:color w:val="auto"/>
                <w:sz w:val="18"/>
                <w:szCs w:val="18"/>
              </w:rPr>
              <w:t>**</w:t>
            </w:r>
          </w:p>
        </w:tc>
        <w:tc>
          <w:tcPr>
            <w:tcW w:w="1191" w:type="dxa"/>
            <w:gridSpan w:val="6"/>
          </w:tcPr>
          <w:p w14:paraId="17B2A99D" w14:textId="77777777" w:rsidR="00861200" w:rsidRPr="0042017D" w:rsidRDefault="00861200" w:rsidP="00CA5D28">
            <w:pPr>
              <w:pStyle w:val="Default"/>
              <w:jc w:val="center"/>
              <w:rPr>
                <w:rFonts w:ascii="Bahnschrift" w:hAnsi="Bahnschrift" w:cs="Segoe UI"/>
                <w:color w:val="auto"/>
                <w:sz w:val="18"/>
                <w:szCs w:val="18"/>
              </w:rPr>
            </w:pPr>
            <w:r w:rsidRPr="0042017D">
              <w:rPr>
                <w:rFonts w:ascii="Bahnschrift" w:hAnsi="Bahnschrift" w:cs="Segoe UI"/>
                <w:color w:val="auto"/>
                <w:sz w:val="18"/>
                <w:szCs w:val="18"/>
              </w:rPr>
              <w:t>15</w:t>
            </w:r>
          </w:p>
        </w:tc>
        <w:tc>
          <w:tcPr>
            <w:tcW w:w="1382" w:type="dxa"/>
            <w:gridSpan w:val="6"/>
          </w:tcPr>
          <w:p w14:paraId="3C21BBC2"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752CE581"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566D7282"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72" w:type="dxa"/>
            <w:gridSpan w:val="6"/>
          </w:tcPr>
          <w:p w14:paraId="67ECA6BF" w14:textId="6CE776D3"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0C45D552" w14:textId="77777777" w:rsidTr="008A27D0">
        <w:trPr>
          <w:trHeight w:val="300"/>
          <w:jc w:val="center"/>
        </w:trPr>
        <w:tc>
          <w:tcPr>
            <w:tcW w:w="2340" w:type="dxa"/>
          </w:tcPr>
          <w:p w14:paraId="4F32F74C" w14:textId="505280BC" w:rsidR="00861200" w:rsidRPr="0042017D" w:rsidRDefault="00861200" w:rsidP="00CA5D28">
            <w:pPr>
              <w:pStyle w:val="Default"/>
              <w:rPr>
                <w:rFonts w:ascii="Bahnschrift" w:hAnsi="Bahnschrift" w:cs="Segoe UI"/>
                <w:color w:val="auto"/>
                <w:sz w:val="18"/>
                <w:szCs w:val="18"/>
              </w:rPr>
            </w:pPr>
            <w:r w:rsidRPr="0042017D">
              <w:rPr>
                <w:rFonts w:ascii="Bahnschrift" w:hAnsi="Bahnschrift" w:cs="Segoe UI"/>
                <w:color w:val="auto"/>
                <w:sz w:val="18"/>
                <w:szCs w:val="18"/>
                <w:lang w:val="mk-MK"/>
              </w:rPr>
              <w:t>Визуелна уметност</w:t>
            </w:r>
            <w:r w:rsidRPr="0042017D">
              <w:rPr>
                <w:rFonts w:ascii="Bahnschrift" w:hAnsi="Bahnschrift" w:cs="Segoe UI"/>
                <w:color w:val="auto"/>
                <w:sz w:val="18"/>
                <w:szCs w:val="18"/>
              </w:rPr>
              <w:t>**</w:t>
            </w:r>
          </w:p>
        </w:tc>
        <w:tc>
          <w:tcPr>
            <w:tcW w:w="1191" w:type="dxa"/>
            <w:gridSpan w:val="6"/>
          </w:tcPr>
          <w:p w14:paraId="7145EF74" w14:textId="77777777" w:rsidR="00861200" w:rsidRPr="0042017D" w:rsidRDefault="00861200" w:rsidP="00CA5D28">
            <w:pPr>
              <w:pStyle w:val="Default"/>
              <w:jc w:val="center"/>
              <w:rPr>
                <w:rFonts w:ascii="Bahnschrift" w:hAnsi="Bahnschrift" w:cs="Segoe UI"/>
                <w:color w:val="auto"/>
                <w:sz w:val="18"/>
                <w:szCs w:val="18"/>
              </w:rPr>
            </w:pPr>
            <w:r w:rsidRPr="0042017D">
              <w:rPr>
                <w:rFonts w:ascii="Bahnschrift" w:hAnsi="Bahnschrift" w:cs="Segoe UI"/>
                <w:color w:val="auto"/>
                <w:sz w:val="18"/>
                <w:szCs w:val="18"/>
              </w:rPr>
              <w:t>15</w:t>
            </w:r>
          </w:p>
        </w:tc>
        <w:tc>
          <w:tcPr>
            <w:tcW w:w="1382" w:type="dxa"/>
            <w:gridSpan w:val="6"/>
          </w:tcPr>
          <w:p w14:paraId="230034F8"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59FCE370"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55AE1541"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72" w:type="dxa"/>
            <w:gridSpan w:val="6"/>
          </w:tcPr>
          <w:p w14:paraId="424C82E1" w14:textId="62E594FD"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83402" w:rsidRPr="0042017D" w14:paraId="34684C5E" w14:textId="77777777" w:rsidTr="008A27D0">
        <w:trPr>
          <w:trHeight w:val="300"/>
          <w:jc w:val="center"/>
        </w:trPr>
        <w:tc>
          <w:tcPr>
            <w:tcW w:w="9605" w:type="dxa"/>
            <w:gridSpan w:val="31"/>
            <w:shd w:val="clear" w:color="auto" w:fill="AEAAAA" w:themeFill="background2" w:themeFillShade="BF"/>
            <w:vAlign w:val="center"/>
          </w:tcPr>
          <w:p w14:paraId="02528FEE" w14:textId="3C9E08E2" w:rsidR="00883402" w:rsidRPr="0042017D" w:rsidRDefault="00883402" w:rsidP="0057191F">
            <w:pPr>
              <w:pStyle w:val="Default"/>
              <w:jc w:val="center"/>
              <w:rPr>
                <w:rFonts w:ascii="Bahnschrift" w:hAnsi="Bahnschrift" w:cs="Segoe UI"/>
                <w:b/>
                <w:bCs/>
                <w:color w:val="FFFFFF" w:themeColor="background1"/>
                <w:sz w:val="18"/>
                <w:szCs w:val="18"/>
                <w:lang w:val="mk-MK"/>
              </w:rPr>
            </w:pPr>
            <w:r w:rsidRPr="0042017D">
              <w:rPr>
                <w:rFonts w:ascii="Bahnschrift" w:hAnsi="Bahnschrift" w:cs="Segoe UI"/>
                <w:b/>
                <w:bCs/>
                <w:color w:val="FFFFFF" w:themeColor="background1"/>
                <w:sz w:val="18"/>
                <w:szCs w:val="18"/>
                <w:lang w:val="mk-MK"/>
              </w:rPr>
              <w:t>ФАКУЛТЕТ ЗА ХУМАНИСТИЧКИ И ОПШТЕСТВЕНИ НАУКИ</w:t>
            </w:r>
          </w:p>
        </w:tc>
      </w:tr>
      <w:tr w:rsidR="00861200" w:rsidRPr="0042017D" w14:paraId="671FD943" w14:textId="77777777" w:rsidTr="008A27D0">
        <w:trPr>
          <w:trHeight w:val="300"/>
          <w:jc w:val="center"/>
        </w:trPr>
        <w:tc>
          <w:tcPr>
            <w:tcW w:w="3261" w:type="dxa"/>
            <w:gridSpan w:val="4"/>
            <w:shd w:val="clear" w:color="auto" w:fill="E7E6E6" w:themeFill="background2"/>
            <w:vAlign w:val="center"/>
          </w:tcPr>
          <w:p w14:paraId="204680C1"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Студиска програма</w:t>
            </w:r>
          </w:p>
        </w:tc>
        <w:tc>
          <w:tcPr>
            <w:tcW w:w="713" w:type="dxa"/>
            <w:gridSpan w:val="6"/>
            <w:shd w:val="clear" w:color="auto" w:fill="E7E6E6" w:themeFill="background2"/>
            <w:vAlign w:val="center"/>
          </w:tcPr>
          <w:p w14:paraId="4BC624FC"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 xml:space="preserve">Квота </w:t>
            </w:r>
          </w:p>
        </w:tc>
        <w:tc>
          <w:tcPr>
            <w:tcW w:w="983" w:type="dxa"/>
            <w:gridSpan w:val="5"/>
            <w:shd w:val="clear" w:color="auto" w:fill="E7E6E6" w:themeFill="background2"/>
            <w:vAlign w:val="center"/>
          </w:tcPr>
          <w:p w14:paraId="0B85AC38"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Јазик на настава</w:t>
            </w:r>
          </w:p>
        </w:tc>
        <w:tc>
          <w:tcPr>
            <w:tcW w:w="913" w:type="dxa"/>
            <w:gridSpan w:val="6"/>
            <w:shd w:val="clear" w:color="auto" w:fill="E7E6E6" w:themeFill="background2"/>
            <w:vAlign w:val="center"/>
          </w:tcPr>
          <w:p w14:paraId="222C9D90"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ЕКТС кредити</w:t>
            </w:r>
          </w:p>
        </w:tc>
        <w:tc>
          <w:tcPr>
            <w:tcW w:w="1007" w:type="dxa"/>
            <w:gridSpan w:val="6"/>
            <w:shd w:val="clear" w:color="auto" w:fill="E7E6E6" w:themeFill="background2"/>
            <w:vAlign w:val="center"/>
          </w:tcPr>
          <w:p w14:paraId="24A56027"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Студиски години</w:t>
            </w:r>
          </w:p>
        </w:tc>
        <w:tc>
          <w:tcPr>
            <w:tcW w:w="2728" w:type="dxa"/>
            <w:gridSpan w:val="4"/>
            <w:shd w:val="clear" w:color="auto" w:fill="E7E6E6" w:themeFill="background2"/>
            <w:vAlign w:val="center"/>
          </w:tcPr>
          <w:p w14:paraId="2F5EE910" w14:textId="2EE9457E" w:rsidR="00861200" w:rsidRPr="0042017D" w:rsidRDefault="00861200" w:rsidP="0057191F">
            <w:pPr>
              <w:pStyle w:val="Default"/>
              <w:tabs>
                <w:tab w:val="left" w:pos="4111"/>
              </w:tabs>
              <w:jc w:val="center"/>
              <w:rPr>
                <w:rFonts w:ascii="Bahnschrift" w:eastAsia="Bahnschrift" w:hAnsi="Bahnschrift" w:cs="Bahnschrift"/>
                <w:color w:val="000000" w:themeColor="text1"/>
                <w:sz w:val="18"/>
                <w:szCs w:val="18"/>
              </w:rPr>
            </w:pPr>
            <w:proofErr w:type="spellStart"/>
            <w:r w:rsidRPr="00861200">
              <w:rPr>
                <w:rFonts w:ascii="Bahnschrift" w:eastAsia="Bahnschrift" w:hAnsi="Bahnschrift" w:cs="Bahnschrift"/>
                <w:b/>
                <w:bCs/>
                <w:color w:val="000000" w:themeColor="text1"/>
                <w:sz w:val="18"/>
                <w:szCs w:val="18"/>
              </w:rPr>
              <w:t>Вкупна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школарина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за</w:t>
            </w:r>
            <w:proofErr w:type="spellEnd"/>
            <w:r w:rsidRPr="00861200">
              <w:rPr>
                <w:rFonts w:ascii="Bahnschrift" w:eastAsia="Bahnschrift" w:hAnsi="Bahnschrift" w:cs="Bahnschrift"/>
                <w:b/>
                <w:bCs/>
                <w:color w:val="000000" w:themeColor="text1"/>
                <w:sz w:val="18"/>
                <w:szCs w:val="18"/>
              </w:rPr>
              <w:t xml:space="preserve"> 2 </w:t>
            </w:r>
            <w:proofErr w:type="spellStart"/>
            <w:r w:rsidRPr="00861200">
              <w:rPr>
                <w:rFonts w:ascii="Bahnschrift" w:eastAsia="Bahnschrift" w:hAnsi="Bahnschrift" w:cs="Bahnschrift"/>
                <w:b/>
                <w:bCs/>
                <w:color w:val="000000" w:themeColor="text1"/>
                <w:sz w:val="18"/>
                <w:szCs w:val="18"/>
              </w:rPr>
              <w:t>години</w:t>
            </w:r>
            <w:proofErr w:type="spellEnd"/>
            <w:r w:rsidRPr="00861200">
              <w:rPr>
                <w:rFonts w:ascii="Bahnschrift" w:eastAsia="Bahnschrift" w:hAnsi="Bahnschrift" w:cs="Bahnschrift"/>
                <w:b/>
                <w:bCs/>
                <w:color w:val="000000" w:themeColor="text1"/>
                <w:sz w:val="18"/>
                <w:szCs w:val="18"/>
              </w:rPr>
              <w:t>)</w:t>
            </w:r>
          </w:p>
        </w:tc>
      </w:tr>
      <w:tr w:rsidR="00861200" w:rsidRPr="0042017D" w14:paraId="4C6DBF8C" w14:textId="77777777" w:rsidTr="008A27D0">
        <w:trPr>
          <w:trHeight w:val="300"/>
          <w:jc w:val="center"/>
        </w:trPr>
        <w:tc>
          <w:tcPr>
            <w:tcW w:w="3261" w:type="dxa"/>
            <w:gridSpan w:val="4"/>
          </w:tcPr>
          <w:p w14:paraId="4BDEBFFF" w14:textId="77777777" w:rsidR="00861200" w:rsidRPr="0042017D" w:rsidRDefault="00861200" w:rsidP="00CA5D28">
            <w:pPr>
              <w:pStyle w:val="Default"/>
              <w:rPr>
                <w:rFonts w:ascii="Bahnschrift" w:hAnsi="Bahnschrift" w:cs="Segoe UI"/>
                <w:color w:val="auto"/>
                <w:sz w:val="18"/>
                <w:szCs w:val="18"/>
              </w:rPr>
            </w:pPr>
            <w:r w:rsidRPr="0042017D">
              <w:rPr>
                <w:rFonts w:ascii="Bahnschrift" w:hAnsi="Bahnschrift" w:cs="Segoe UI"/>
                <w:color w:val="auto"/>
                <w:sz w:val="18"/>
                <w:szCs w:val="18"/>
                <w:lang w:val="mk-MK"/>
              </w:rPr>
              <w:t>Клиничка психологија</w:t>
            </w:r>
          </w:p>
        </w:tc>
        <w:tc>
          <w:tcPr>
            <w:tcW w:w="713" w:type="dxa"/>
            <w:gridSpan w:val="6"/>
          </w:tcPr>
          <w:p w14:paraId="3B787F9D"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25</w:t>
            </w:r>
          </w:p>
        </w:tc>
        <w:tc>
          <w:tcPr>
            <w:tcW w:w="983" w:type="dxa"/>
            <w:gridSpan w:val="5"/>
          </w:tcPr>
          <w:p w14:paraId="18C48C0B"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473D4BF3"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15978DD6"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28" w:type="dxa"/>
            <w:gridSpan w:val="4"/>
          </w:tcPr>
          <w:p w14:paraId="2D5FB9F5" w14:textId="40ABF8B6"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791DF2A6" w14:textId="77777777" w:rsidTr="008A27D0">
        <w:trPr>
          <w:trHeight w:val="300"/>
          <w:jc w:val="center"/>
        </w:trPr>
        <w:tc>
          <w:tcPr>
            <w:tcW w:w="3261" w:type="dxa"/>
            <w:gridSpan w:val="4"/>
          </w:tcPr>
          <w:p w14:paraId="295A4C01" w14:textId="7673702F"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Односи со јавност</w:t>
            </w:r>
          </w:p>
        </w:tc>
        <w:tc>
          <w:tcPr>
            <w:tcW w:w="713" w:type="dxa"/>
            <w:gridSpan w:val="6"/>
          </w:tcPr>
          <w:p w14:paraId="08229CA8"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15</w:t>
            </w:r>
          </w:p>
        </w:tc>
        <w:tc>
          <w:tcPr>
            <w:tcW w:w="983" w:type="dxa"/>
            <w:gridSpan w:val="5"/>
          </w:tcPr>
          <w:p w14:paraId="32E087CA"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6AC6110B"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4B88C9D5"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28" w:type="dxa"/>
            <w:gridSpan w:val="4"/>
          </w:tcPr>
          <w:p w14:paraId="69F1B79D" w14:textId="620535E3"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83402" w:rsidRPr="0042017D" w14:paraId="46741D7D" w14:textId="77777777" w:rsidTr="008A27D0">
        <w:trPr>
          <w:trHeight w:val="300"/>
          <w:jc w:val="center"/>
        </w:trPr>
        <w:tc>
          <w:tcPr>
            <w:tcW w:w="9605" w:type="dxa"/>
            <w:gridSpan w:val="31"/>
            <w:shd w:val="clear" w:color="auto" w:fill="AEAAAA" w:themeFill="background2" w:themeFillShade="BF"/>
            <w:vAlign w:val="center"/>
          </w:tcPr>
          <w:p w14:paraId="774C555F" w14:textId="3513892A" w:rsidR="00883402" w:rsidRPr="0042017D" w:rsidRDefault="00883402" w:rsidP="0057191F">
            <w:pPr>
              <w:pStyle w:val="Default"/>
              <w:jc w:val="center"/>
              <w:rPr>
                <w:rFonts w:ascii="Bahnschrift" w:hAnsi="Bahnschrift" w:cs="Segoe UI"/>
                <w:b/>
                <w:bCs/>
                <w:color w:val="FFFFFF" w:themeColor="background1"/>
                <w:sz w:val="18"/>
                <w:szCs w:val="18"/>
                <w:lang w:val="mk-MK"/>
              </w:rPr>
            </w:pPr>
            <w:r w:rsidRPr="0042017D">
              <w:rPr>
                <w:rFonts w:ascii="Bahnschrift" w:hAnsi="Bahnschrift" w:cs="Segoe UI"/>
                <w:b/>
                <w:bCs/>
                <w:color w:val="FFFFFF" w:themeColor="background1"/>
                <w:sz w:val="18"/>
                <w:szCs w:val="18"/>
                <w:lang w:val="mk-MK"/>
              </w:rPr>
              <w:t>ПРАВЕН ФАКУЛТЕТ</w:t>
            </w:r>
          </w:p>
        </w:tc>
      </w:tr>
      <w:tr w:rsidR="00861200" w:rsidRPr="0042017D" w14:paraId="02115158" w14:textId="77777777" w:rsidTr="008A27D0">
        <w:trPr>
          <w:trHeight w:val="300"/>
          <w:jc w:val="center"/>
        </w:trPr>
        <w:tc>
          <w:tcPr>
            <w:tcW w:w="3282" w:type="dxa"/>
            <w:gridSpan w:val="6"/>
            <w:shd w:val="clear" w:color="auto" w:fill="E7E6E6" w:themeFill="background2"/>
            <w:vAlign w:val="center"/>
          </w:tcPr>
          <w:p w14:paraId="6F9C278A"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Студиска програма</w:t>
            </w:r>
          </w:p>
        </w:tc>
        <w:tc>
          <w:tcPr>
            <w:tcW w:w="713" w:type="dxa"/>
            <w:gridSpan w:val="6"/>
            <w:shd w:val="clear" w:color="auto" w:fill="E7E6E6" w:themeFill="background2"/>
            <w:vAlign w:val="center"/>
          </w:tcPr>
          <w:p w14:paraId="54A5BEE2"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 xml:space="preserve">Квота </w:t>
            </w:r>
          </w:p>
        </w:tc>
        <w:tc>
          <w:tcPr>
            <w:tcW w:w="983" w:type="dxa"/>
            <w:gridSpan w:val="5"/>
            <w:shd w:val="clear" w:color="auto" w:fill="E7E6E6" w:themeFill="background2"/>
            <w:vAlign w:val="center"/>
          </w:tcPr>
          <w:p w14:paraId="7598D7B7"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Јазик на настава</w:t>
            </w:r>
          </w:p>
        </w:tc>
        <w:tc>
          <w:tcPr>
            <w:tcW w:w="913" w:type="dxa"/>
            <w:gridSpan w:val="6"/>
            <w:shd w:val="clear" w:color="auto" w:fill="E7E6E6" w:themeFill="background2"/>
            <w:vAlign w:val="center"/>
          </w:tcPr>
          <w:p w14:paraId="03986BBD"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ЕКТС кредити</w:t>
            </w:r>
          </w:p>
        </w:tc>
        <w:tc>
          <w:tcPr>
            <w:tcW w:w="1007" w:type="dxa"/>
            <w:gridSpan w:val="6"/>
            <w:shd w:val="clear" w:color="auto" w:fill="E7E6E6" w:themeFill="background2"/>
            <w:vAlign w:val="center"/>
          </w:tcPr>
          <w:p w14:paraId="0969E6A3"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Студиски години</w:t>
            </w:r>
          </w:p>
        </w:tc>
        <w:tc>
          <w:tcPr>
            <w:tcW w:w="2707" w:type="dxa"/>
            <w:gridSpan w:val="2"/>
            <w:shd w:val="clear" w:color="auto" w:fill="E7E6E6" w:themeFill="background2"/>
            <w:vAlign w:val="center"/>
          </w:tcPr>
          <w:p w14:paraId="29C1922B" w14:textId="3E95AEB4" w:rsidR="00861200" w:rsidRPr="0042017D" w:rsidRDefault="00861200" w:rsidP="0057191F">
            <w:pPr>
              <w:pStyle w:val="Default"/>
              <w:tabs>
                <w:tab w:val="left" w:pos="4111"/>
              </w:tabs>
              <w:jc w:val="center"/>
              <w:rPr>
                <w:rFonts w:ascii="Bahnschrift" w:eastAsia="Bahnschrift" w:hAnsi="Bahnschrift" w:cs="Bahnschrift"/>
                <w:color w:val="000000" w:themeColor="text1"/>
                <w:sz w:val="18"/>
                <w:szCs w:val="18"/>
              </w:rPr>
            </w:pPr>
            <w:proofErr w:type="spellStart"/>
            <w:r w:rsidRPr="00861200">
              <w:rPr>
                <w:rFonts w:ascii="Bahnschrift" w:eastAsia="Bahnschrift" w:hAnsi="Bahnschrift" w:cs="Bahnschrift"/>
                <w:b/>
                <w:bCs/>
                <w:color w:val="000000" w:themeColor="text1"/>
                <w:sz w:val="18"/>
                <w:szCs w:val="18"/>
              </w:rPr>
              <w:t>Вкупна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школарина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за</w:t>
            </w:r>
            <w:proofErr w:type="spellEnd"/>
            <w:r w:rsidRPr="00861200">
              <w:rPr>
                <w:rFonts w:ascii="Bahnschrift" w:eastAsia="Bahnschrift" w:hAnsi="Bahnschrift" w:cs="Bahnschrift"/>
                <w:b/>
                <w:bCs/>
                <w:color w:val="000000" w:themeColor="text1"/>
                <w:sz w:val="18"/>
                <w:szCs w:val="18"/>
              </w:rPr>
              <w:t xml:space="preserve"> 2 </w:t>
            </w:r>
            <w:proofErr w:type="spellStart"/>
            <w:r w:rsidRPr="00861200">
              <w:rPr>
                <w:rFonts w:ascii="Bahnschrift" w:eastAsia="Bahnschrift" w:hAnsi="Bahnschrift" w:cs="Bahnschrift"/>
                <w:b/>
                <w:bCs/>
                <w:color w:val="000000" w:themeColor="text1"/>
                <w:sz w:val="18"/>
                <w:szCs w:val="18"/>
              </w:rPr>
              <w:t>години</w:t>
            </w:r>
            <w:proofErr w:type="spellEnd"/>
            <w:r w:rsidRPr="00861200">
              <w:rPr>
                <w:rFonts w:ascii="Bahnschrift" w:eastAsia="Bahnschrift" w:hAnsi="Bahnschrift" w:cs="Bahnschrift"/>
                <w:b/>
                <w:bCs/>
                <w:color w:val="000000" w:themeColor="text1"/>
                <w:sz w:val="18"/>
                <w:szCs w:val="18"/>
              </w:rPr>
              <w:t>)</w:t>
            </w:r>
          </w:p>
        </w:tc>
      </w:tr>
      <w:tr w:rsidR="00861200" w:rsidRPr="0042017D" w14:paraId="24C24737" w14:textId="77777777" w:rsidTr="008A27D0">
        <w:trPr>
          <w:trHeight w:val="300"/>
          <w:jc w:val="center"/>
        </w:trPr>
        <w:tc>
          <w:tcPr>
            <w:tcW w:w="3282" w:type="dxa"/>
            <w:gridSpan w:val="6"/>
          </w:tcPr>
          <w:p w14:paraId="6D6A48A6" w14:textId="53BDCEA5" w:rsidR="00861200" w:rsidRPr="007C655A" w:rsidRDefault="00861200" w:rsidP="00CA5D28">
            <w:pPr>
              <w:pStyle w:val="Default"/>
              <w:rPr>
                <w:rFonts w:ascii="Bahnschrift" w:hAnsi="Bahnschrift" w:cs="Segoe UI"/>
                <w:color w:val="auto"/>
                <w:sz w:val="18"/>
                <w:szCs w:val="18"/>
              </w:rPr>
            </w:pPr>
            <w:r w:rsidRPr="0042017D">
              <w:rPr>
                <w:rFonts w:ascii="Bahnschrift" w:hAnsi="Bahnschrift" w:cs="Segoe UI"/>
                <w:color w:val="auto"/>
                <w:sz w:val="18"/>
                <w:szCs w:val="18"/>
                <w:lang w:val="mk-MK"/>
              </w:rPr>
              <w:t>Меѓународно право</w:t>
            </w:r>
            <w:r w:rsidR="007C655A">
              <w:rPr>
                <w:rFonts w:ascii="Bahnschrift" w:hAnsi="Bahnschrift" w:cs="Segoe UI"/>
                <w:color w:val="auto"/>
                <w:sz w:val="18"/>
                <w:szCs w:val="18"/>
              </w:rPr>
              <w:t>*</w:t>
            </w:r>
          </w:p>
        </w:tc>
        <w:tc>
          <w:tcPr>
            <w:tcW w:w="713" w:type="dxa"/>
            <w:gridSpan w:val="6"/>
          </w:tcPr>
          <w:p w14:paraId="2172048A"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30</w:t>
            </w:r>
          </w:p>
        </w:tc>
        <w:tc>
          <w:tcPr>
            <w:tcW w:w="983" w:type="dxa"/>
            <w:gridSpan w:val="5"/>
          </w:tcPr>
          <w:p w14:paraId="2E24F2D5"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5A84A0E8"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2D1DC1B8"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07" w:type="dxa"/>
            <w:gridSpan w:val="2"/>
          </w:tcPr>
          <w:p w14:paraId="66A360B7" w14:textId="294757B9"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52627A2A" w14:textId="77777777" w:rsidTr="008A27D0">
        <w:trPr>
          <w:trHeight w:val="300"/>
          <w:jc w:val="center"/>
        </w:trPr>
        <w:tc>
          <w:tcPr>
            <w:tcW w:w="3282" w:type="dxa"/>
            <w:gridSpan w:val="6"/>
          </w:tcPr>
          <w:p w14:paraId="4C32D0B0" w14:textId="6B4ED64A" w:rsidR="00861200" w:rsidRPr="0042017D" w:rsidRDefault="00861200" w:rsidP="00CA5D28">
            <w:pPr>
              <w:pStyle w:val="Default"/>
              <w:tabs>
                <w:tab w:val="left" w:pos="2310"/>
              </w:tabs>
              <w:rPr>
                <w:rFonts w:ascii="Bahnschrift" w:hAnsi="Bahnschrift" w:cs="Segoe UI"/>
                <w:color w:val="auto"/>
                <w:sz w:val="18"/>
                <w:szCs w:val="18"/>
              </w:rPr>
            </w:pPr>
            <w:r w:rsidRPr="0042017D">
              <w:rPr>
                <w:rFonts w:ascii="Bahnschrift" w:hAnsi="Bahnschrift" w:cs="Segoe UI"/>
                <w:color w:val="auto"/>
                <w:sz w:val="18"/>
                <w:szCs w:val="18"/>
                <w:lang w:val="mk-MK"/>
              </w:rPr>
              <w:t>Административно право</w:t>
            </w:r>
          </w:p>
        </w:tc>
        <w:tc>
          <w:tcPr>
            <w:tcW w:w="713" w:type="dxa"/>
            <w:gridSpan w:val="6"/>
          </w:tcPr>
          <w:p w14:paraId="547CC342" w14:textId="77777777" w:rsidR="00861200" w:rsidRPr="0042017D" w:rsidRDefault="00861200" w:rsidP="00CA5D28">
            <w:pPr>
              <w:pStyle w:val="Default"/>
              <w:jc w:val="center"/>
              <w:rPr>
                <w:rFonts w:ascii="Bahnschrift" w:hAnsi="Bahnschrift" w:cs="Segoe UI"/>
                <w:color w:val="auto"/>
                <w:sz w:val="18"/>
                <w:szCs w:val="18"/>
                <w:lang w:val="en-GB"/>
              </w:rPr>
            </w:pPr>
            <w:r w:rsidRPr="0042017D">
              <w:rPr>
                <w:rFonts w:ascii="Bahnschrift" w:hAnsi="Bahnschrift" w:cs="Segoe UI"/>
                <w:color w:val="auto"/>
                <w:sz w:val="18"/>
                <w:szCs w:val="18"/>
                <w:lang w:val="en-GB"/>
              </w:rPr>
              <w:t>30</w:t>
            </w:r>
          </w:p>
        </w:tc>
        <w:tc>
          <w:tcPr>
            <w:tcW w:w="983" w:type="dxa"/>
            <w:gridSpan w:val="5"/>
          </w:tcPr>
          <w:p w14:paraId="515B9437"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4151E8A2"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7E5662D8"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07" w:type="dxa"/>
            <w:gridSpan w:val="2"/>
          </w:tcPr>
          <w:p w14:paraId="0A9D5F6C" w14:textId="342AD349"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5FF54F91" w14:textId="77777777" w:rsidTr="008A27D0">
        <w:trPr>
          <w:trHeight w:val="300"/>
          <w:jc w:val="center"/>
        </w:trPr>
        <w:tc>
          <w:tcPr>
            <w:tcW w:w="3282" w:type="dxa"/>
            <w:gridSpan w:val="6"/>
          </w:tcPr>
          <w:p w14:paraId="26F5857C" w14:textId="77777777"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Меѓународна политика</w:t>
            </w:r>
          </w:p>
        </w:tc>
        <w:tc>
          <w:tcPr>
            <w:tcW w:w="713" w:type="dxa"/>
            <w:gridSpan w:val="6"/>
          </w:tcPr>
          <w:p w14:paraId="340EB2ED" w14:textId="77777777" w:rsidR="00861200" w:rsidRPr="0042017D" w:rsidRDefault="00861200" w:rsidP="00CA5D28">
            <w:pPr>
              <w:pStyle w:val="Default"/>
              <w:jc w:val="center"/>
              <w:rPr>
                <w:rFonts w:ascii="Bahnschrift" w:hAnsi="Bahnschrift" w:cs="Segoe UI"/>
                <w:color w:val="auto"/>
                <w:sz w:val="18"/>
                <w:szCs w:val="18"/>
                <w:lang w:val="en-GB"/>
              </w:rPr>
            </w:pPr>
            <w:r w:rsidRPr="0042017D">
              <w:rPr>
                <w:rFonts w:ascii="Bahnschrift" w:hAnsi="Bahnschrift" w:cs="Segoe UI"/>
                <w:color w:val="auto"/>
                <w:sz w:val="18"/>
                <w:szCs w:val="18"/>
                <w:lang w:val="en-GB"/>
              </w:rPr>
              <w:t>20</w:t>
            </w:r>
          </w:p>
        </w:tc>
        <w:tc>
          <w:tcPr>
            <w:tcW w:w="983" w:type="dxa"/>
            <w:gridSpan w:val="5"/>
          </w:tcPr>
          <w:p w14:paraId="32F2EF83"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2CDB3E05"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71E71FF4"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07" w:type="dxa"/>
            <w:gridSpan w:val="2"/>
          </w:tcPr>
          <w:p w14:paraId="1BD1F01D" w14:textId="6B298D6C"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39691FB2" w14:textId="77777777" w:rsidTr="008A27D0">
        <w:trPr>
          <w:trHeight w:val="300"/>
          <w:jc w:val="center"/>
        </w:trPr>
        <w:tc>
          <w:tcPr>
            <w:tcW w:w="3282" w:type="dxa"/>
            <w:gridSpan w:val="6"/>
          </w:tcPr>
          <w:p w14:paraId="60FA4F02" w14:textId="77777777"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Казнено право</w:t>
            </w:r>
          </w:p>
        </w:tc>
        <w:tc>
          <w:tcPr>
            <w:tcW w:w="713" w:type="dxa"/>
            <w:gridSpan w:val="6"/>
          </w:tcPr>
          <w:p w14:paraId="7DB5D7B0" w14:textId="77777777" w:rsidR="00861200" w:rsidRPr="0042017D" w:rsidRDefault="00861200" w:rsidP="00CA5D28">
            <w:pPr>
              <w:pStyle w:val="Default"/>
              <w:jc w:val="center"/>
              <w:rPr>
                <w:rFonts w:ascii="Bahnschrift" w:hAnsi="Bahnschrift" w:cs="Segoe UI"/>
                <w:color w:val="auto"/>
                <w:sz w:val="18"/>
                <w:szCs w:val="18"/>
                <w:lang w:val="en-GB"/>
              </w:rPr>
            </w:pPr>
            <w:r w:rsidRPr="0042017D">
              <w:rPr>
                <w:rFonts w:ascii="Bahnschrift" w:hAnsi="Bahnschrift" w:cs="Segoe UI"/>
                <w:color w:val="auto"/>
                <w:sz w:val="18"/>
                <w:szCs w:val="18"/>
                <w:lang w:val="en-GB"/>
              </w:rPr>
              <w:t>30</w:t>
            </w:r>
          </w:p>
        </w:tc>
        <w:tc>
          <w:tcPr>
            <w:tcW w:w="983" w:type="dxa"/>
            <w:gridSpan w:val="5"/>
          </w:tcPr>
          <w:p w14:paraId="44208495"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2E8B1588"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28C5CE3C"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07" w:type="dxa"/>
            <w:gridSpan w:val="2"/>
          </w:tcPr>
          <w:p w14:paraId="3D5D2534" w14:textId="49A0709C"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1A12F35B" w14:textId="77777777" w:rsidTr="008A27D0">
        <w:trPr>
          <w:trHeight w:val="300"/>
          <w:jc w:val="center"/>
        </w:trPr>
        <w:tc>
          <w:tcPr>
            <w:tcW w:w="3282" w:type="dxa"/>
            <w:gridSpan w:val="6"/>
          </w:tcPr>
          <w:p w14:paraId="10F1C769" w14:textId="77777777"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Деловно право</w:t>
            </w:r>
          </w:p>
        </w:tc>
        <w:tc>
          <w:tcPr>
            <w:tcW w:w="713" w:type="dxa"/>
            <w:gridSpan w:val="6"/>
          </w:tcPr>
          <w:p w14:paraId="267BAF28" w14:textId="77777777" w:rsidR="00861200" w:rsidRPr="0042017D" w:rsidRDefault="00861200" w:rsidP="00CA5D28">
            <w:pPr>
              <w:pStyle w:val="Default"/>
              <w:jc w:val="center"/>
              <w:rPr>
                <w:rFonts w:ascii="Bahnschrift" w:hAnsi="Bahnschrift" w:cs="Segoe UI"/>
                <w:color w:val="auto"/>
                <w:sz w:val="18"/>
                <w:szCs w:val="18"/>
                <w:lang w:val="en-GB"/>
              </w:rPr>
            </w:pPr>
            <w:r w:rsidRPr="0042017D">
              <w:rPr>
                <w:rFonts w:ascii="Bahnschrift" w:hAnsi="Bahnschrift" w:cs="Segoe UI"/>
                <w:color w:val="auto"/>
                <w:sz w:val="18"/>
                <w:szCs w:val="18"/>
                <w:lang w:val="en-GB"/>
              </w:rPr>
              <w:t>20</w:t>
            </w:r>
          </w:p>
        </w:tc>
        <w:tc>
          <w:tcPr>
            <w:tcW w:w="983" w:type="dxa"/>
            <w:gridSpan w:val="5"/>
          </w:tcPr>
          <w:p w14:paraId="71FB6B38"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554D2D71"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0CD529B0"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07" w:type="dxa"/>
            <w:gridSpan w:val="2"/>
          </w:tcPr>
          <w:p w14:paraId="1ACF3437" w14:textId="63001243" w:rsidR="00861200" w:rsidRPr="00861200" w:rsidRDefault="00861200" w:rsidP="00861200">
            <w:pPr>
              <w:pStyle w:val="Default"/>
              <w:jc w:val="center"/>
              <w:rPr>
                <w:rFonts w:ascii="Bahnschrift" w:eastAsia="Bahnschrift" w:hAnsi="Bahnschrift" w:cs="Bahnschrift"/>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3D8F53B4" w14:textId="77777777" w:rsidTr="008A27D0">
        <w:trPr>
          <w:trHeight w:val="300"/>
          <w:jc w:val="center"/>
        </w:trPr>
        <w:tc>
          <w:tcPr>
            <w:tcW w:w="3282" w:type="dxa"/>
            <w:gridSpan w:val="6"/>
          </w:tcPr>
          <w:p w14:paraId="2F654CDE" w14:textId="6C6A0E91"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Балкански сутдии</w:t>
            </w:r>
          </w:p>
        </w:tc>
        <w:tc>
          <w:tcPr>
            <w:tcW w:w="713" w:type="dxa"/>
            <w:gridSpan w:val="6"/>
          </w:tcPr>
          <w:p w14:paraId="5C42BD09" w14:textId="44771AC1"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10</w:t>
            </w:r>
          </w:p>
        </w:tc>
        <w:tc>
          <w:tcPr>
            <w:tcW w:w="983" w:type="dxa"/>
            <w:gridSpan w:val="5"/>
          </w:tcPr>
          <w:p w14:paraId="075ADAB0" w14:textId="0D650B60"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4384524D" w14:textId="787217BF"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46562EEF" w14:textId="4C05EB3A"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07" w:type="dxa"/>
            <w:gridSpan w:val="2"/>
          </w:tcPr>
          <w:p w14:paraId="63A1498B" w14:textId="3293B9FC"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83402" w:rsidRPr="0042017D" w14:paraId="1FB3B140" w14:textId="77777777" w:rsidTr="00861200">
        <w:trPr>
          <w:trHeight w:val="300"/>
          <w:jc w:val="center"/>
        </w:trPr>
        <w:tc>
          <w:tcPr>
            <w:tcW w:w="9605" w:type="dxa"/>
            <w:gridSpan w:val="31"/>
            <w:shd w:val="clear" w:color="auto" w:fill="AEAAAA" w:themeFill="background2" w:themeFillShade="BF"/>
            <w:vAlign w:val="center"/>
          </w:tcPr>
          <w:p w14:paraId="35C34826" w14:textId="0557F2E7" w:rsidR="00883402" w:rsidRPr="0042017D" w:rsidRDefault="00883402" w:rsidP="0057191F">
            <w:pPr>
              <w:pStyle w:val="Default"/>
              <w:jc w:val="center"/>
              <w:rPr>
                <w:rFonts w:ascii="Bahnschrift" w:hAnsi="Bahnschrift" w:cs="Segoe UI"/>
                <w:b/>
                <w:bCs/>
                <w:color w:val="FFFFFF" w:themeColor="background1"/>
                <w:sz w:val="18"/>
                <w:szCs w:val="18"/>
                <w:lang w:val="mk-MK"/>
              </w:rPr>
            </w:pPr>
            <w:r w:rsidRPr="0042017D">
              <w:rPr>
                <w:rFonts w:ascii="Bahnschrift" w:hAnsi="Bahnschrift" w:cs="Segoe UI"/>
                <w:b/>
                <w:bCs/>
                <w:color w:val="FFFFFF" w:themeColor="background1"/>
                <w:sz w:val="18"/>
                <w:szCs w:val="18"/>
                <w:lang w:val="mk-MK"/>
              </w:rPr>
              <w:t>ФАКУЛТЕТ ЗА ОБРАЗОВНИ НАУКИ</w:t>
            </w:r>
          </w:p>
        </w:tc>
      </w:tr>
      <w:tr w:rsidR="00861200" w:rsidRPr="0042017D" w14:paraId="61623DA9" w14:textId="77777777" w:rsidTr="008A27D0">
        <w:trPr>
          <w:trHeight w:val="642"/>
          <w:jc w:val="center"/>
        </w:trPr>
        <w:tc>
          <w:tcPr>
            <w:tcW w:w="3275" w:type="dxa"/>
            <w:gridSpan w:val="5"/>
            <w:shd w:val="clear" w:color="auto" w:fill="E7E6E6" w:themeFill="background2"/>
            <w:vAlign w:val="center"/>
          </w:tcPr>
          <w:p w14:paraId="4BA396C0"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Студиска програма</w:t>
            </w:r>
          </w:p>
        </w:tc>
        <w:tc>
          <w:tcPr>
            <w:tcW w:w="713" w:type="dxa"/>
            <w:gridSpan w:val="6"/>
            <w:shd w:val="clear" w:color="auto" w:fill="E7E6E6" w:themeFill="background2"/>
            <w:vAlign w:val="center"/>
          </w:tcPr>
          <w:p w14:paraId="5DDB2DEC"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 xml:space="preserve">Квота </w:t>
            </w:r>
          </w:p>
        </w:tc>
        <w:tc>
          <w:tcPr>
            <w:tcW w:w="983" w:type="dxa"/>
            <w:gridSpan w:val="5"/>
            <w:shd w:val="clear" w:color="auto" w:fill="E7E6E6" w:themeFill="background2"/>
            <w:vAlign w:val="center"/>
          </w:tcPr>
          <w:p w14:paraId="3C7D9F56"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Јазик на настава</w:t>
            </w:r>
          </w:p>
        </w:tc>
        <w:tc>
          <w:tcPr>
            <w:tcW w:w="913" w:type="dxa"/>
            <w:gridSpan w:val="6"/>
            <w:shd w:val="clear" w:color="auto" w:fill="E7E6E6" w:themeFill="background2"/>
            <w:vAlign w:val="center"/>
          </w:tcPr>
          <w:p w14:paraId="3A566F99"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ЕКТС кредити</w:t>
            </w:r>
          </w:p>
        </w:tc>
        <w:tc>
          <w:tcPr>
            <w:tcW w:w="1007" w:type="dxa"/>
            <w:gridSpan w:val="6"/>
            <w:shd w:val="clear" w:color="auto" w:fill="E7E6E6" w:themeFill="background2"/>
            <w:vAlign w:val="center"/>
          </w:tcPr>
          <w:p w14:paraId="210413C1" w14:textId="77777777" w:rsidR="00861200" w:rsidRPr="0042017D" w:rsidRDefault="00861200" w:rsidP="0057191F">
            <w:pPr>
              <w:pStyle w:val="Default"/>
              <w:jc w:val="center"/>
              <w:rPr>
                <w:rFonts w:ascii="Bahnschrift" w:hAnsi="Bahnschrift" w:cs="Segoe UI"/>
                <w:b/>
                <w:bCs/>
                <w:color w:val="auto"/>
                <w:sz w:val="18"/>
                <w:szCs w:val="18"/>
                <w:lang w:val="mk-MK"/>
              </w:rPr>
            </w:pPr>
            <w:r w:rsidRPr="0042017D">
              <w:rPr>
                <w:rFonts w:ascii="Bahnschrift" w:hAnsi="Bahnschrift" w:cs="Segoe UI"/>
                <w:b/>
                <w:bCs/>
                <w:color w:val="auto"/>
                <w:sz w:val="18"/>
                <w:szCs w:val="18"/>
                <w:lang w:val="mk-MK"/>
              </w:rPr>
              <w:t>Студиски години</w:t>
            </w:r>
          </w:p>
        </w:tc>
        <w:tc>
          <w:tcPr>
            <w:tcW w:w="2714" w:type="dxa"/>
            <w:gridSpan w:val="3"/>
            <w:shd w:val="clear" w:color="auto" w:fill="E7E6E6" w:themeFill="background2"/>
            <w:vAlign w:val="center"/>
          </w:tcPr>
          <w:p w14:paraId="45A83767" w14:textId="2311EA27" w:rsidR="00861200" w:rsidRPr="0042017D" w:rsidRDefault="00861200" w:rsidP="0057191F">
            <w:pPr>
              <w:pStyle w:val="Default"/>
              <w:tabs>
                <w:tab w:val="left" w:pos="4111"/>
              </w:tabs>
              <w:jc w:val="center"/>
              <w:rPr>
                <w:rFonts w:ascii="Bahnschrift" w:eastAsia="Bahnschrift" w:hAnsi="Bahnschrift" w:cs="Bahnschrift"/>
                <w:color w:val="000000" w:themeColor="text1"/>
                <w:sz w:val="18"/>
                <w:szCs w:val="18"/>
              </w:rPr>
            </w:pPr>
            <w:proofErr w:type="spellStart"/>
            <w:r w:rsidRPr="00861200">
              <w:rPr>
                <w:rFonts w:ascii="Bahnschrift" w:eastAsia="Bahnschrift" w:hAnsi="Bahnschrift" w:cs="Bahnschrift"/>
                <w:b/>
                <w:bCs/>
                <w:color w:val="000000" w:themeColor="text1"/>
                <w:sz w:val="18"/>
                <w:szCs w:val="18"/>
              </w:rPr>
              <w:t>Вкупна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школарина</w:t>
            </w:r>
            <w:proofErr w:type="spellEnd"/>
            <w:r w:rsidRPr="00861200">
              <w:rPr>
                <w:rFonts w:ascii="Bahnschrift" w:eastAsia="Bahnschrift" w:hAnsi="Bahnschrift" w:cs="Bahnschrift"/>
                <w:b/>
                <w:bCs/>
                <w:color w:val="000000" w:themeColor="text1"/>
                <w:sz w:val="18"/>
                <w:szCs w:val="18"/>
              </w:rPr>
              <w:t xml:space="preserve"> (</w:t>
            </w:r>
            <w:proofErr w:type="spellStart"/>
            <w:r w:rsidRPr="00861200">
              <w:rPr>
                <w:rFonts w:ascii="Bahnschrift" w:eastAsia="Bahnschrift" w:hAnsi="Bahnschrift" w:cs="Bahnschrift"/>
                <w:b/>
                <w:bCs/>
                <w:color w:val="000000" w:themeColor="text1"/>
                <w:sz w:val="18"/>
                <w:szCs w:val="18"/>
              </w:rPr>
              <w:t>за</w:t>
            </w:r>
            <w:proofErr w:type="spellEnd"/>
            <w:r w:rsidRPr="00861200">
              <w:rPr>
                <w:rFonts w:ascii="Bahnschrift" w:eastAsia="Bahnschrift" w:hAnsi="Bahnschrift" w:cs="Bahnschrift"/>
                <w:b/>
                <w:bCs/>
                <w:color w:val="000000" w:themeColor="text1"/>
                <w:sz w:val="18"/>
                <w:szCs w:val="18"/>
              </w:rPr>
              <w:t xml:space="preserve"> 2 </w:t>
            </w:r>
            <w:proofErr w:type="spellStart"/>
            <w:r w:rsidRPr="00861200">
              <w:rPr>
                <w:rFonts w:ascii="Bahnschrift" w:eastAsia="Bahnschrift" w:hAnsi="Bahnschrift" w:cs="Bahnschrift"/>
                <w:b/>
                <w:bCs/>
                <w:color w:val="000000" w:themeColor="text1"/>
                <w:sz w:val="18"/>
                <w:szCs w:val="18"/>
              </w:rPr>
              <w:t>години</w:t>
            </w:r>
            <w:proofErr w:type="spellEnd"/>
            <w:r w:rsidRPr="00861200">
              <w:rPr>
                <w:rFonts w:ascii="Bahnschrift" w:eastAsia="Bahnschrift" w:hAnsi="Bahnschrift" w:cs="Bahnschrift"/>
                <w:b/>
                <w:bCs/>
                <w:color w:val="000000" w:themeColor="text1"/>
                <w:sz w:val="18"/>
                <w:szCs w:val="18"/>
              </w:rPr>
              <w:t>)</w:t>
            </w:r>
          </w:p>
        </w:tc>
      </w:tr>
      <w:tr w:rsidR="00861200" w:rsidRPr="0042017D" w14:paraId="5391A7A5" w14:textId="77777777" w:rsidTr="00861200">
        <w:trPr>
          <w:trHeight w:val="300"/>
          <w:jc w:val="center"/>
        </w:trPr>
        <w:tc>
          <w:tcPr>
            <w:tcW w:w="3275" w:type="dxa"/>
            <w:gridSpan w:val="5"/>
          </w:tcPr>
          <w:p w14:paraId="10E47508" w14:textId="447C245A" w:rsidR="00861200" w:rsidRPr="0042017D" w:rsidRDefault="00861200" w:rsidP="00CA5D28">
            <w:pPr>
              <w:pStyle w:val="Default"/>
              <w:rPr>
                <w:rFonts w:ascii="Bahnschrift" w:hAnsi="Bahnschrift" w:cs="Segoe UI"/>
                <w:color w:val="auto"/>
                <w:sz w:val="18"/>
                <w:szCs w:val="18"/>
              </w:rPr>
            </w:pPr>
            <w:r w:rsidRPr="0042017D">
              <w:rPr>
                <w:rFonts w:ascii="Bahnschrift" w:hAnsi="Bahnschrift" w:cs="Segoe UI"/>
                <w:color w:val="auto"/>
                <w:sz w:val="18"/>
                <w:szCs w:val="18"/>
                <w:lang w:val="mk-MK"/>
              </w:rPr>
              <w:t>Настава по англиски јазик</w:t>
            </w:r>
          </w:p>
        </w:tc>
        <w:tc>
          <w:tcPr>
            <w:tcW w:w="713" w:type="dxa"/>
            <w:gridSpan w:val="6"/>
          </w:tcPr>
          <w:p w14:paraId="276A7851"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25</w:t>
            </w:r>
          </w:p>
        </w:tc>
        <w:tc>
          <w:tcPr>
            <w:tcW w:w="983" w:type="dxa"/>
            <w:gridSpan w:val="5"/>
          </w:tcPr>
          <w:p w14:paraId="3A968F0C"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3CFA8E1C"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732A9E56"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14" w:type="dxa"/>
            <w:gridSpan w:val="3"/>
          </w:tcPr>
          <w:p w14:paraId="00AEF8F6" w14:textId="2E863FC4"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3A483E" w:rsidRPr="0042017D" w14:paraId="522CF362" w14:textId="77777777" w:rsidTr="008A27D0">
        <w:trPr>
          <w:trHeight w:val="300"/>
          <w:jc w:val="center"/>
        </w:trPr>
        <w:tc>
          <w:tcPr>
            <w:tcW w:w="3275" w:type="dxa"/>
            <w:gridSpan w:val="5"/>
          </w:tcPr>
          <w:p w14:paraId="1A9EAF7B" w14:textId="3EB72F5C" w:rsidR="003A483E" w:rsidRPr="0042017D" w:rsidRDefault="003A483E" w:rsidP="003A483E">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Настава по </w:t>
            </w:r>
            <w:r>
              <w:rPr>
                <w:rFonts w:ascii="Bahnschrift" w:hAnsi="Bahnschrift" w:cs="Segoe UI"/>
                <w:color w:val="auto"/>
                <w:sz w:val="18"/>
                <w:szCs w:val="18"/>
                <w:lang w:val="mk-MK"/>
              </w:rPr>
              <w:t>турски</w:t>
            </w:r>
            <w:r w:rsidRPr="0042017D">
              <w:rPr>
                <w:rFonts w:ascii="Bahnschrift" w:hAnsi="Bahnschrift" w:cs="Segoe UI"/>
                <w:color w:val="auto"/>
                <w:sz w:val="18"/>
                <w:szCs w:val="18"/>
                <w:lang w:val="mk-MK"/>
              </w:rPr>
              <w:t xml:space="preserve"> јазик</w:t>
            </w:r>
            <w:r w:rsidR="000D5D3D" w:rsidRPr="0042017D">
              <w:rPr>
                <w:rFonts w:ascii="Bahnschrift" w:hAnsi="Bahnschrift" w:cs="Segoe UI"/>
                <w:color w:val="auto"/>
                <w:sz w:val="18"/>
                <w:szCs w:val="18"/>
              </w:rPr>
              <w:t>**</w:t>
            </w:r>
          </w:p>
        </w:tc>
        <w:tc>
          <w:tcPr>
            <w:tcW w:w="713" w:type="dxa"/>
            <w:gridSpan w:val="6"/>
          </w:tcPr>
          <w:p w14:paraId="54BEBB3A" w14:textId="6631804E" w:rsidR="003A483E" w:rsidRPr="0042017D" w:rsidRDefault="003A483E" w:rsidP="003A483E">
            <w:pPr>
              <w:pStyle w:val="Default"/>
              <w:jc w:val="center"/>
              <w:rPr>
                <w:rFonts w:ascii="Bahnschrift" w:hAnsi="Bahnschrift" w:cs="Segoe UI"/>
                <w:color w:val="auto"/>
                <w:sz w:val="18"/>
                <w:szCs w:val="18"/>
                <w:lang w:val="en-GB"/>
              </w:rPr>
            </w:pPr>
            <w:r>
              <w:rPr>
                <w:rFonts w:ascii="Bahnschrift" w:hAnsi="Bahnschrift" w:cs="Segoe UI"/>
                <w:color w:val="auto"/>
                <w:sz w:val="18"/>
                <w:szCs w:val="18"/>
                <w:lang w:val="mk-MK"/>
              </w:rPr>
              <w:t>15</w:t>
            </w:r>
          </w:p>
        </w:tc>
        <w:tc>
          <w:tcPr>
            <w:tcW w:w="983" w:type="dxa"/>
            <w:gridSpan w:val="5"/>
          </w:tcPr>
          <w:p w14:paraId="34218D18" w14:textId="6C886CD7" w:rsidR="003A483E" w:rsidRPr="0042017D" w:rsidRDefault="003A483E" w:rsidP="003A483E">
            <w:pPr>
              <w:pStyle w:val="Default"/>
              <w:jc w:val="center"/>
              <w:rPr>
                <w:rFonts w:ascii="Bahnschrift" w:hAnsi="Bahnschrift" w:cs="Segoe UI"/>
                <w:color w:val="auto"/>
                <w:sz w:val="18"/>
                <w:szCs w:val="18"/>
                <w:lang w:val="mk-MK"/>
              </w:rPr>
            </w:pPr>
            <w:r>
              <w:rPr>
                <w:rFonts w:ascii="Bahnschrift" w:hAnsi="Bahnschrift" w:cs="Segoe UI"/>
                <w:color w:val="auto"/>
                <w:sz w:val="18"/>
                <w:szCs w:val="18"/>
                <w:lang w:val="mk-MK"/>
              </w:rPr>
              <w:t>Турски</w:t>
            </w:r>
          </w:p>
        </w:tc>
        <w:tc>
          <w:tcPr>
            <w:tcW w:w="913" w:type="dxa"/>
            <w:gridSpan w:val="6"/>
          </w:tcPr>
          <w:p w14:paraId="062E9036" w14:textId="4F936B33" w:rsidR="003A483E" w:rsidRPr="0042017D" w:rsidRDefault="003A483E" w:rsidP="003A483E">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435F2DD3" w14:textId="65846E26" w:rsidR="003A483E" w:rsidRPr="0042017D" w:rsidRDefault="003A483E" w:rsidP="003A483E">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14" w:type="dxa"/>
            <w:gridSpan w:val="3"/>
          </w:tcPr>
          <w:p w14:paraId="356DD90F" w14:textId="248293DA" w:rsidR="003A483E" w:rsidRPr="0042017D" w:rsidRDefault="003A483E" w:rsidP="003A483E">
            <w:pPr>
              <w:pStyle w:val="Default"/>
              <w:jc w:val="center"/>
              <w:rPr>
                <w:rFonts w:ascii="Bahnschrift" w:eastAsia="Bahnschrift" w:hAnsi="Bahnschrift" w:cs="Bahnschrift"/>
                <w:color w:val="auto"/>
                <w:sz w:val="18"/>
                <w:szCs w:val="18"/>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2B365A67" w14:textId="77777777" w:rsidTr="008A27D0">
        <w:trPr>
          <w:trHeight w:val="300"/>
          <w:jc w:val="center"/>
        </w:trPr>
        <w:tc>
          <w:tcPr>
            <w:tcW w:w="3275" w:type="dxa"/>
            <w:gridSpan w:val="5"/>
          </w:tcPr>
          <w:p w14:paraId="15D93A37" w14:textId="7537D19A"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t>Турски јазик и книжевност</w:t>
            </w:r>
            <w:r w:rsidR="000D5D3D" w:rsidRPr="0042017D">
              <w:rPr>
                <w:rFonts w:ascii="Bahnschrift" w:hAnsi="Bahnschrift" w:cs="Segoe UI"/>
                <w:color w:val="auto"/>
                <w:sz w:val="18"/>
                <w:szCs w:val="18"/>
              </w:rPr>
              <w:t>*</w:t>
            </w:r>
          </w:p>
        </w:tc>
        <w:tc>
          <w:tcPr>
            <w:tcW w:w="713" w:type="dxa"/>
            <w:gridSpan w:val="6"/>
          </w:tcPr>
          <w:p w14:paraId="499B03AE" w14:textId="77777777" w:rsidR="00861200" w:rsidRPr="0042017D" w:rsidRDefault="00861200" w:rsidP="00CA5D28">
            <w:pPr>
              <w:pStyle w:val="Default"/>
              <w:jc w:val="center"/>
              <w:rPr>
                <w:rFonts w:ascii="Bahnschrift" w:hAnsi="Bahnschrift" w:cs="Segoe UI"/>
                <w:color w:val="auto"/>
                <w:sz w:val="18"/>
                <w:szCs w:val="18"/>
                <w:lang w:val="en-GB"/>
              </w:rPr>
            </w:pPr>
            <w:r w:rsidRPr="0042017D">
              <w:rPr>
                <w:rFonts w:ascii="Bahnschrift" w:hAnsi="Bahnschrift" w:cs="Segoe UI"/>
                <w:color w:val="auto"/>
                <w:sz w:val="18"/>
                <w:szCs w:val="18"/>
                <w:lang w:val="en-GB"/>
              </w:rPr>
              <w:t>20</w:t>
            </w:r>
          </w:p>
        </w:tc>
        <w:tc>
          <w:tcPr>
            <w:tcW w:w="983" w:type="dxa"/>
            <w:gridSpan w:val="5"/>
          </w:tcPr>
          <w:p w14:paraId="5AE910C9"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турски</w:t>
            </w:r>
          </w:p>
        </w:tc>
        <w:tc>
          <w:tcPr>
            <w:tcW w:w="913" w:type="dxa"/>
            <w:gridSpan w:val="6"/>
          </w:tcPr>
          <w:p w14:paraId="3A35E269"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 xml:space="preserve">60 </w:t>
            </w:r>
          </w:p>
        </w:tc>
        <w:tc>
          <w:tcPr>
            <w:tcW w:w="1007" w:type="dxa"/>
            <w:gridSpan w:val="6"/>
          </w:tcPr>
          <w:p w14:paraId="403BA57E"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14" w:type="dxa"/>
            <w:gridSpan w:val="3"/>
          </w:tcPr>
          <w:p w14:paraId="126797C7" w14:textId="3CDA4C15"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r w:rsidR="00861200" w:rsidRPr="0042017D" w14:paraId="65FDD701" w14:textId="77777777" w:rsidTr="008A27D0">
        <w:trPr>
          <w:trHeight w:val="300"/>
          <w:jc w:val="center"/>
        </w:trPr>
        <w:tc>
          <w:tcPr>
            <w:tcW w:w="3275" w:type="dxa"/>
            <w:gridSpan w:val="5"/>
          </w:tcPr>
          <w:p w14:paraId="5F36E23B" w14:textId="77777777" w:rsidR="00861200" w:rsidRPr="0042017D" w:rsidRDefault="00861200" w:rsidP="00CA5D28">
            <w:pPr>
              <w:pStyle w:val="Default"/>
              <w:rPr>
                <w:rFonts w:ascii="Bahnschrift" w:hAnsi="Bahnschrift" w:cs="Segoe UI"/>
                <w:color w:val="auto"/>
                <w:sz w:val="18"/>
                <w:szCs w:val="18"/>
                <w:lang w:val="mk-MK"/>
              </w:rPr>
            </w:pPr>
            <w:r w:rsidRPr="0042017D">
              <w:rPr>
                <w:rFonts w:ascii="Bahnschrift" w:hAnsi="Bahnschrift" w:cs="Segoe UI"/>
                <w:color w:val="auto"/>
                <w:sz w:val="18"/>
                <w:szCs w:val="18"/>
                <w:lang w:val="mk-MK"/>
              </w:rPr>
              <w:lastRenderedPageBreak/>
              <w:t>Професионална ориентација и советување за кариера</w:t>
            </w:r>
          </w:p>
        </w:tc>
        <w:tc>
          <w:tcPr>
            <w:tcW w:w="713" w:type="dxa"/>
            <w:gridSpan w:val="6"/>
          </w:tcPr>
          <w:p w14:paraId="5791CFD8" w14:textId="77777777" w:rsidR="00861200" w:rsidRPr="0042017D" w:rsidRDefault="00861200" w:rsidP="00CA5D28">
            <w:pPr>
              <w:pStyle w:val="Default"/>
              <w:jc w:val="center"/>
              <w:rPr>
                <w:rFonts w:ascii="Bahnschrift" w:hAnsi="Bahnschrift" w:cs="Segoe UI"/>
                <w:color w:val="auto"/>
                <w:sz w:val="18"/>
                <w:szCs w:val="18"/>
                <w:lang w:val="en-GB"/>
              </w:rPr>
            </w:pPr>
            <w:r w:rsidRPr="0042017D">
              <w:rPr>
                <w:rFonts w:ascii="Bahnschrift" w:hAnsi="Bahnschrift" w:cs="Segoe UI"/>
                <w:color w:val="auto"/>
                <w:sz w:val="18"/>
                <w:szCs w:val="18"/>
                <w:lang w:val="en-GB"/>
              </w:rPr>
              <w:t>20</w:t>
            </w:r>
          </w:p>
        </w:tc>
        <w:tc>
          <w:tcPr>
            <w:tcW w:w="983" w:type="dxa"/>
            <w:gridSpan w:val="5"/>
          </w:tcPr>
          <w:p w14:paraId="0FDF6637"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англиски</w:t>
            </w:r>
          </w:p>
        </w:tc>
        <w:tc>
          <w:tcPr>
            <w:tcW w:w="913" w:type="dxa"/>
            <w:gridSpan w:val="6"/>
          </w:tcPr>
          <w:p w14:paraId="0861102B"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60</w:t>
            </w:r>
          </w:p>
        </w:tc>
        <w:tc>
          <w:tcPr>
            <w:tcW w:w="1007" w:type="dxa"/>
            <w:gridSpan w:val="6"/>
          </w:tcPr>
          <w:p w14:paraId="0EB60057" w14:textId="77777777" w:rsidR="00861200" w:rsidRPr="0042017D" w:rsidRDefault="00861200" w:rsidP="00CA5D28">
            <w:pPr>
              <w:pStyle w:val="Default"/>
              <w:jc w:val="center"/>
              <w:rPr>
                <w:rFonts w:ascii="Bahnschrift" w:hAnsi="Bahnschrift" w:cs="Segoe UI"/>
                <w:color w:val="auto"/>
                <w:sz w:val="18"/>
                <w:szCs w:val="18"/>
                <w:lang w:val="mk-MK"/>
              </w:rPr>
            </w:pPr>
            <w:r w:rsidRPr="0042017D">
              <w:rPr>
                <w:rFonts w:ascii="Bahnschrift" w:hAnsi="Bahnschrift" w:cs="Segoe UI"/>
                <w:color w:val="auto"/>
                <w:sz w:val="18"/>
                <w:szCs w:val="18"/>
                <w:lang w:val="mk-MK"/>
              </w:rPr>
              <w:t>1</w:t>
            </w:r>
          </w:p>
        </w:tc>
        <w:tc>
          <w:tcPr>
            <w:tcW w:w="2714" w:type="dxa"/>
            <w:gridSpan w:val="3"/>
          </w:tcPr>
          <w:p w14:paraId="425F8854" w14:textId="368CB821" w:rsidR="00861200" w:rsidRPr="00861200" w:rsidRDefault="00861200" w:rsidP="00861200">
            <w:pPr>
              <w:pStyle w:val="Default"/>
              <w:jc w:val="center"/>
              <w:rPr>
                <w:rFonts w:ascii="Bahnschrift" w:hAnsi="Bahnschrift" w:cs="Segoe UI"/>
                <w:color w:val="auto"/>
                <w:sz w:val="18"/>
                <w:szCs w:val="18"/>
                <w:lang w:val="mk-MK"/>
              </w:rPr>
            </w:pPr>
            <w:r w:rsidRPr="0042017D">
              <w:rPr>
                <w:rFonts w:ascii="Bahnschrift" w:eastAsia="Bahnschrift" w:hAnsi="Bahnschrift" w:cs="Bahnschrift"/>
                <w:color w:val="auto"/>
                <w:sz w:val="18"/>
                <w:szCs w:val="18"/>
              </w:rPr>
              <w:t>3000</w:t>
            </w:r>
            <w:r w:rsidRPr="0042017D">
              <w:rPr>
                <w:rFonts w:ascii="Bahnschrift" w:eastAsia="Bahnschrift" w:hAnsi="Bahnschrift" w:cs="Bahnschrift"/>
                <w:color w:val="auto"/>
                <w:sz w:val="18"/>
                <w:szCs w:val="18"/>
                <w:lang w:val="mk-MK"/>
              </w:rPr>
              <w:t xml:space="preserve"> ЕУР</w:t>
            </w:r>
          </w:p>
        </w:tc>
      </w:tr>
    </w:tbl>
    <w:p w14:paraId="341C6E95" w14:textId="77777777" w:rsidR="00714E84" w:rsidRPr="0042017D" w:rsidRDefault="00714E84" w:rsidP="009F2243">
      <w:pPr>
        <w:jc w:val="both"/>
        <w:rPr>
          <w:rFonts w:ascii="Bahnschrift" w:eastAsia="Bahnschrift" w:hAnsi="Bahnschrift" w:cs="Bahnschrift"/>
          <w:i/>
          <w:iCs/>
          <w:sz w:val="18"/>
          <w:szCs w:val="18"/>
          <w:lang w:val="mk-MK"/>
        </w:rPr>
      </w:pPr>
    </w:p>
    <w:p w14:paraId="7FC343D5" w14:textId="34F19CE3" w:rsidR="009F2243" w:rsidRPr="0042017D" w:rsidRDefault="009F2243" w:rsidP="009F2243">
      <w:pPr>
        <w:jc w:val="both"/>
        <w:rPr>
          <w:rFonts w:ascii="Bahnschrift" w:eastAsia="Bahnschrift" w:hAnsi="Bahnschrift" w:cs="Bahnschrift"/>
          <w:i/>
          <w:iCs/>
          <w:sz w:val="18"/>
          <w:szCs w:val="18"/>
          <w:lang w:val="mk-MK"/>
        </w:rPr>
      </w:pPr>
      <w:r w:rsidRPr="0042017D">
        <w:rPr>
          <w:rFonts w:ascii="Bahnschrift" w:eastAsia="Bahnschrift" w:hAnsi="Bahnschrift" w:cs="Bahnschrift"/>
          <w:i/>
          <w:iCs/>
          <w:sz w:val="18"/>
          <w:szCs w:val="18"/>
          <w:lang w:val="mk-MK"/>
        </w:rPr>
        <w:t>* студиската програма е во процес на акредитиција и ќе биде активирана само доколку успешно заврши процесот на акредитација и добивање на решение за почеток со работа;</w:t>
      </w:r>
    </w:p>
    <w:p w14:paraId="010E2EA8" w14:textId="77777777" w:rsidR="009F2243" w:rsidRPr="0042017D" w:rsidRDefault="009F2243" w:rsidP="009F2243">
      <w:pPr>
        <w:jc w:val="both"/>
        <w:rPr>
          <w:rFonts w:ascii="Bahnschrift" w:hAnsi="Bahnschrift" w:cs="Segoe UI"/>
          <w:b/>
          <w:bCs/>
          <w:sz w:val="18"/>
          <w:szCs w:val="18"/>
        </w:rPr>
      </w:pPr>
      <w:r w:rsidRPr="0042017D">
        <w:rPr>
          <w:rFonts w:ascii="Bahnschrift" w:hAnsi="Bahnschrift"/>
          <w:i/>
          <w:iCs/>
          <w:sz w:val="18"/>
          <w:szCs w:val="18"/>
        </w:rPr>
        <w:t>** единицата/студиската програма е во процес на добивање решение за почеток со работа</w:t>
      </w:r>
    </w:p>
    <w:p w14:paraId="18208247" w14:textId="52B27893" w:rsidR="009F2243" w:rsidRDefault="009F2243" w:rsidP="009F2243">
      <w:pPr>
        <w:pStyle w:val="Default"/>
        <w:jc w:val="center"/>
        <w:rPr>
          <w:rFonts w:ascii="Bahnschrift" w:hAnsi="Bahnschrift" w:cs="Segoe UI"/>
          <w:b/>
          <w:bCs/>
          <w:sz w:val="18"/>
          <w:szCs w:val="18"/>
        </w:rPr>
      </w:pPr>
    </w:p>
    <w:p w14:paraId="23C88D8D" w14:textId="77777777" w:rsidR="008A27D0" w:rsidRPr="0042017D" w:rsidRDefault="008A27D0" w:rsidP="009F2243">
      <w:pPr>
        <w:pStyle w:val="Default"/>
        <w:jc w:val="center"/>
        <w:rPr>
          <w:rFonts w:ascii="Bahnschrift" w:hAnsi="Bahnschrift" w:cs="Segoe UI"/>
          <w:b/>
          <w:bCs/>
          <w:sz w:val="18"/>
          <w:szCs w:val="18"/>
        </w:rPr>
      </w:pPr>
    </w:p>
    <w:p w14:paraId="3232ADD2" w14:textId="77777777" w:rsidR="009F2243" w:rsidRPr="0042017D" w:rsidRDefault="009F2243" w:rsidP="00861200">
      <w:pPr>
        <w:shd w:val="clear" w:color="auto" w:fill="AEAAAA" w:themeFill="background2" w:themeFillShade="BF"/>
        <w:jc w:val="both"/>
        <w:rPr>
          <w:rFonts w:ascii="Bahnschrift" w:eastAsia="Segoe UI" w:hAnsi="Bahnschrift" w:cs="Segoe UI"/>
          <w:color w:val="FFFFFF" w:themeColor="background1"/>
          <w:sz w:val="18"/>
          <w:szCs w:val="18"/>
          <w:lang w:val="mk-MK"/>
        </w:rPr>
      </w:pPr>
      <w:r w:rsidRPr="0042017D">
        <w:rPr>
          <w:rFonts w:ascii="Bahnschrift" w:eastAsia="Segoe UI" w:hAnsi="Bahnschrift" w:cs="Segoe UI"/>
          <w:b/>
          <w:bCs/>
          <w:color w:val="FFFFFF" w:themeColor="background1"/>
          <w:sz w:val="18"/>
          <w:szCs w:val="18"/>
          <w:lang w:val="mk-MK"/>
        </w:rPr>
        <w:t>ВИД НА СТУДИИ И БРОЈ НА ЕКТС КРЕДИТИ</w:t>
      </w:r>
    </w:p>
    <w:p w14:paraId="70C8618A" w14:textId="77777777" w:rsidR="009F2243" w:rsidRPr="0042017D" w:rsidRDefault="009F2243" w:rsidP="009F2243">
      <w:pPr>
        <w:jc w:val="both"/>
        <w:rPr>
          <w:rFonts w:ascii="Bahnschrift" w:eastAsia="Segoe UI" w:hAnsi="Bahnschrift" w:cs="Segoe UI"/>
          <w:sz w:val="18"/>
          <w:szCs w:val="18"/>
          <w:lang w:val="mk-MK"/>
        </w:rPr>
      </w:pPr>
      <w:r w:rsidRPr="0042017D">
        <w:rPr>
          <w:rFonts w:ascii="Bahnschrift" w:eastAsia="Segoe UI" w:hAnsi="Bahnschrift" w:cs="Segoe UI"/>
          <w:sz w:val="18"/>
          <w:szCs w:val="18"/>
          <w:lang w:val="mk-MK"/>
        </w:rPr>
        <w:t xml:space="preserve">Студиите од втор циклус се универзитетски, редовни и траат </w:t>
      </w:r>
      <w:r w:rsidRPr="0042017D">
        <w:rPr>
          <w:rFonts w:ascii="Bahnschrift" w:eastAsia="Segoe UI" w:hAnsi="Bahnschrift" w:cs="Segoe UI"/>
          <w:b/>
          <w:bCs/>
          <w:sz w:val="18"/>
          <w:szCs w:val="18"/>
          <w:lang w:val="mk-MK"/>
        </w:rPr>
        <w:t>1 (една) година</w:t>
      </w:r>
      <w:r w:rsidRPr="0042017D">
        <w:rPr>
          <w:rFonts w:ascii="Bahnschrift" w:eastAsia="Segoe UI" w:hAnsi="Bahnschrift" w:cs="Segoe UI"/>
          <w:sz w:val="18"/>
          <w:szCs w:val="18"/>
          <w:lang w:val="mk-MK"/>
        </w:rPr>
        <w:t xml:space="preserve"> и носат </w:t>
      </w:r>
      <w:r w:rsidRPr="0042017D">
        <w:rPr>
          <w:rFonts w:ascii="Bahnschrift" w:eastAsia="Segoe UI" w:hAnsi="Bahnschrift" w:cs="Segoe UI"/>
          <w:b/>
          <w:bCs/>
          <w:sz w:val="18"/>
          <w:szCs w:val="18"/>
          <w:lang w:val="mk-MK"/>
        </w:rPr>
        <w:t>60 ЕКТС кредити.</w:t>
      </w:r>
    </w:p>
    <w:p w14:paraId="4ED0D9F5" w14:textId="32C59335" w:rsidR="009F2243" w:rsidRPr="0042017D" w:rsidRDefault="009F2243" w:rsidP="009F2243">
      <w:pPr>
        <w:jc w:val="both"/>
        <w:rPr>
          <w:rFonts w:ascii="Bahnschrift" w:eastAsia="Segoe UI" w:hAnsi="Bahnschrift" w:cs="Segoe UI"/>
          <w:sz w:val="18"/>
          <w:szCs w:val="18"/>
          <w:lang w:val="mk-MK"/>
        </w:rPr>
      </w:pPr>
      <w:r w:rsidRPr="0042017D">
        <w:rPr>
          <w:rFonts w:ascii="Bahnschrift" w:eastAsia="Segoe UI" w:hAnsi="Bahnschrift" w:cs="Segoe UI"/>
          <w:sz w:val="18"/>
          <w:szCs w:val="18"/>
          <w:lang w:val="mk-MK"/>
        </w:rPr>
        <w:t xml:space="preserve">Со успешно завршување на студиите, студентот се стекнува со звање </w:t>
      </w:r>
      <w:r w:rsidRPr="0042017D">
        <w:rPr>
          <w:rFonts w:ascii="Bahnschrift" w:eastAsia="Segoe UI" w:hAnsi="Bahnschrift" w:cs="Segoe UI"/>
          <w:b/>
          <w:bCs/>
          <w:sz w:val="18"/>
          <w:szCs w:val="18"/>
          <w:lang w:val="en-US"/>
        </w:rPr>
        <w:t>Master</w:t>
      </w:r>
      <w:r w:rsidRPr="0042017D">
        <w:rPr>
          <w:rFonts w:ascii="Bahnschrift" w:eastAsia="Segoe UI" w:hAnsi="Bahnschrift" w:cs="Segoe UI"/>
          <w:b/>
          <w:bCs/>
          <w:sz w:val="18"/>
          <w:szCs w:val="18"/>
          <w:lang w:val="mk-MK"/>
        </w:rPr>
        <w:t xml:space="preserve"> of Science/</w:t>
      </w:r>
      <w:r w:rsidRPr="0042017D">
        <w:rPr>
          <w:rFonts w:ascii="Bahnschrift" w:eastAsia="Segoe UI" w:hAnsi="Bahnschrift" w:cs="Segoe UI"/>
          <w:b/>
          <w:bCs/>
          <w:sz w:val="18"/>
          <w:szCs w:val="18"/>
          <w:lang w:val="en-US"/>
        </w:rPr>
        <w:t>Master</w:t>
      </w:r>
      <w:r w:rsidRPr="0042017D">
        <w:rPr>
          <w:rFonts w:ascii="Bahnschrift" w:eastAsia="Segoe UI" w:hAnsi="Bahnschrift" w:cs="Segoe UI"/>
          <w:b/>
          <w:bCs/>
          <w:sz w:val="18"/>
          <w:szCs w:val="18"/>
          <w:lang w:val="mk-MK"/>
        </w:rPr>
        <w:t xml:space="preserve"> of Arts.</w:t>
      </w:r>
    </w:p>
    <w:p w14:paraId="3D465F2D" w14:textId="77777777" w:rsidR="009F2243" w:rsidRPr="0042017D" w:rsidRDefault="009F2243" w:rsidP="009F2243">
      <w:pPr>
        <w:jc w:val="both"/>
        <w:rPr>
          <w:rFonts w:ascii="Bahnschrift" w:eastAsia="Segoe UI" w:hAnsi="Bahnschrift" w:cs="Segoe UI"/>
          <w:sz w:val="18"/>
          <w:szCs w:val="18"/>
          <w:lang w:val="mk-MK"/>
        </w:rPr>
      </w:pPr>
    </w:p>
    <w:p w14:paraId="4FBE0CA6" w14:textId="77777777" w:rsidR="009F2243" w:rsidRPr="0042017D" w:rsidRDefault="009F2243" w:rsidP="00861200">
      <w:pPr>
        <w:pStyle w:val="Default"/>
        <w:shd w:val="clear" w:color="auto" w:fill="AEAAAA" w:themeFill="background2" w:themeFillShade="BF"/>
        <w:tabs>
          <w:tab w:val="left" w:pos="2977"/>
          <w:tab w:val="left" w:pos="3402"/>
        </w:tabs>
        <w:ind w:right="-116"/>
        <w:jc w:val="both"/>
        <w:rPr>
          <w:rFonts w:ascii="Bahnschrift" w:eastAsia="Segoe UI" w:hAnsi="Bahnschrift" w:cs="Segoe UI"/>
          <w:color w:val="FFFFFF" w:themeColor="background1"/>
          <w:sz w:val="18"/>
          <w:szCs w:val="18"/>
          <w:lang w:val="mk-MK"/>
        </w:rPr>
      </w:pPr>
      <w:r w:rsidRPr="0042017D">
        <w:rPr>
          <w:rFonts w:ascii="Bahnschrift" w:eastAsia="Segoe UI" w:hAnsi="Bahnschrift" w:cs="Segoe UI"/>
          <w:b/>
          <w:bCs/>
          <w:color w:val="FFFFFF" w:themeColor="background1"/>
          <w:sz w:val="18"/>
          <w:szCs w:val="18"/>
          <w:lang w:val="mk-MK"/>
        </w:rPr>
        <w:t>УСЛОВИ ЗА ЗАПИШУВАЊE</w:t>
      </w:r>
    </w:p>
    <w:p w14:paraId="48F82B33" w14:textId="77777777" w:rsidR="009F2243" w:rsidRPr="0042017D" w:rsidRDefault="009F2243" w:rsidP="009F2243">
      <w:pPr>
        <w:jc w:val="both"/>
        <w:rPr>
          <w:rFonts w:ascii="Bahnschrift" w:eastAsia="Segoe UI" w:hAnsi="Bahnschrift" w:cs="Segoe UI"/>
          <w:sz w:val="18"/>
          <w:szCs w:val="18"/>
          <w:lang w:val="mk-MK"/>
        </w:rPr>
      </w:pPr>
    </w:p>
    <w:p w14:paraId="739E16C5" w14:textId="4E2D3E8B" w:rsidR="009F2243" w:rsidRDefault="008A27D0" w:rsidP="00861200">
      <w:pPr>
        <w:pStyle w:val="ListParagraph"/>
        <w:numPr>
          <w:ilvl w:val="0"/>
          <w:numId w:val="32"/>
        </w:numPr>
        <w:jc w:val="both"/>
        <w:rPr>
          <w:rFonts w:ascii="Bahnschrift" w:eastAsia="Segoe UI" w:hAnsi="Bahnschrift" w:cs="Segoe UI"/>
          <w:sz w:val="18"/>
          <w:szCs w:val="18"/>
          <w:lang w:val="mk-MK"/>
        </w:rPr>
      </w:pPr>
      <w:r w:rsidRPr="008A27D0">
        <w:rPr>
          <w:rFonts w:ascii="Bahnschrift" w:eastAsia="Segoe UI" w:hAnsi="Bahnschrift" w:cs="Segoe UI"/>
          <w:sz w:val="18"/>
          <w:szCs w:val="18"/>
          <w:lang w:val="mk-MK"/>
        </w:rPr>
        <w:t>Право на запишување имаат кандидати кои имаат завршено соодветно високо образование, согласно член 135, став 3 од Законот за високо образование на Република Северна Македонија, и имаат солидно познавање на англискиот јазик (ниво Б1).</w:t>
      </w:r>
    </w:p>
    <w:p w14:paraId="38C531CA" w14:textId="151E121E" w:rsidR="008A27D0" w:rsidRPr="00861200" w:rsidRDefault="008A27D0" w:rsidP="00861200">
      <w:pPr>
        <w:pStyle w:val="ListParagraph"/>
        <w:numPr>
          <w:ilvl w:val="0"/>
          <w:numId w:val="32"/>
        </w:numPr>
        <w:jc w:val="both"/>
        <w:rPr>
          <w:rFonts w:ascii="Bahnschrift" w:eastAsia="Segoe UI" w:hAnsi="Bahnschrift" w:cs="Segoe UI"/>
          <w:sz w:val="18"/>
          <w:szCs w:val="18"/>
          <w:lang w:val="mk-MK"/>
        </w:rPr>
      </w:pPr>
      <w:r w:rsidRPr="008A27D0">
        <w:rPr>
          <w:rFonts w:ascii="Bahnschrift" w:eastAsia="Segoe UI" w:hAnsi="Bahnschrift" w:cs="Segoe UI"/>
          <w:sz w:val="18"/>
          <w:szCs w:val="18"/>
          <w:lang w:val="mk-MK"/>
        </w:rPr>
        <w:t>Да имаат постигнато минимален просек на оценки од 7,00 од претходното високо образование (студии од прв циклус).</w:t>
      </w:r>
    </w:p>
    <w:p w14:paraId="2348ADEB" w14:textId="548F4BD0" w:rsidR="00861200" w:rsidRPr="00861200" w:rsidRDefault="00861200" w:rsidP="00861200">
      <w:pPr>
        <w:pStyle w:val="ListParagraph"/>
        <w:numPr>
          <w:ilvl w:val="0"/>
          <w:numId w:val="32"/>
        </w:numPr>
        <w:jc w:val="both"/>
        <w:rPr>
          <w:rFonts w:ascii="Bahnschrift" w:eastAsia="Segoe UI" w:hAnsi="Bahnschrift" w:cs="Segoe UI"/>
          <w:sz w:val="18"/>
          <w:szCs w:val="18"/>
          <w:lang w:val="mk-MK"/>
        </w:rPr>
      </w:pPr>
      <w:r w:rsidRPr="00861200">
        <w:rPr>
          <w:rFonts w:ascii="Bahnschrift" w:eastAsia="Segoe UI" w:hAnsi="Bahnschrift" w:cs="Segoe UI"/>
          <w:sz w:val="18"/>
          <w:szCs w:val="18"/>
          <w:lang w:val="mk-MK"/>
        </w:rPr>
        <w:t>Англискиот јазик е јазик на комуникација на универзитетот и наставата во повеќето програми. Кандидатите чиј мајчин јазик не е англискиот мора да покажат доволно познавање на англискиот јазик за да продолжат со студии во избраната област. Кандидатите кои аплицираат за програми што се спроведуваат целосно на турски и македонски јазик ќе бидат ослободени од овој услов. Студентите треба да имаат важечки резултати од тестовите или да ги положат испитите за познавање на англискиот јазик организирани од универзитетот. Кандидатите кои нема да постигнат минимален резултат од 60/100 поени ќе бидат упатени да ја посетуваат Подготвителната програма за англиски јазик на Универзитетот во текот на една академска година. По успешното завршување на Подготвителната програма за англиски јазик, студентите ќе ги започнат своите студии од втор циклус.</w:t>
      </w:r>
    </w:p>
    <w:p w14:paraId="429BDA1F" w14:textId="1D19DE41" w:rsidR="00861200" w:rsidRPr="00861200" w:rsidRDefault="00861200" w:rsidP="00861200">
      <w:pPr>
        <w:pStyle w:val="ListParagraph"/>
        <w:numPr>
          <w:ilvl w:val="0"/>
          <w:numId w:val="32"/>
        </w:numPr>
        <w:jc w:val="both"/>
        <w:rPr>
          <w:rFonts w:ascii="Bahnschrift" w:eastAsia="Segoe UI" w:hAnsi="Bahnschrift" w:cs="Segoe UI"/>
          <w:sz w:val="18"/>
          <w:szCs w:val="18"/>
          <w:lang w:val="mk-MK"/>
        </w:rPr>
      </w:pPr>
      <w:r w:rsidRPr="00861200">
        <w:rPr>
          <w:rFonts w:ascii="Bahnschrift" w:eastAsia="Segoe UI" w:hAnsi="Bahnschrift" w:cs="Segoe UI"/>
          <w:sz w:val="18"/>
          <w:szCs w:val="18"/>
          <w:lang w:val="mk-MK"/>
        </w:rPr>
        <w:t xml:space="preserve">Универзитетот го задржува правото да не ја активира студиската програма во академската 2025/2026 година доколку се запишани помалку од </w:t>
      </w:r>
      <w:r w:rsidR="008A27D0">
        <w:rPr>
          <w:rFonts w:ascii="Bahnschrift" w:eastAsia="Segoe UI" w:hAnsi="Bahnschrift" w:cs="Segoe UI"/>
          <w:sz w:val="18"/>
          <w:szCs w:val="18"/>
        </w:rPr>
        <w:t>5</w:t>
      </w:r>
      <w:r w:rsidRPr="00861200">
        <w:rPr>
          <w:rFonts w:ascii="Bahnschrift" w:eastAsia="Segoe UI" w:hAnsi="Bahnschrift" w:cs="Segoe UI"/>
          <w:sz w:val="18"/>
          <w:szCs w:val="18"/>
          <w:lang w:val="mk-MK"/>
        </w:rPr>
        <w:t xml:space="preserve"> студенти.</w:t>
      </w:r>
    </w:p>
    <w:p w14:paraId="12DC7C34" w14:textId="77777777" w:rsidR="009F2243" w:rsidRPr="0042017D" w:rsidRDefault="009F2243" w:rsidP="009F2243">
      <w:pPr>
        <w:jc w:val="both"/>
        <w:rPr>
          <w:rFonts w:ascii="Bahnschrift" w:eastAsia="Segoe UI" w:hAnsi="Bahnschrift" w:cs="Segoe UI"/>
          <w:sz w:val="18"/>
          <w:szCs w:val="18"/>
          <w:lang w:val="mk-MK"/>
        </w:rPr>
      </w:pPr>
    </w:p>
    <w:p w14:paraId="2F959B74" w14:textId="77777777" w:rsidR="009F2243" w:rsidRPr="0042017D" w:rsidRDefault="009F2243" w:rsidP="00861200">
      <w:pPr>
        <w:shd w:val="clear" w:color="auto" w:fill="AEAAAA" w:themeFill="background2" w:themeFillShade="BF"/>
        <w:ind w:right="-116"/>
        <w:rPr>
          <w:rFonts w:ascii="Bahnschrift" w:eastAsia="Segoe UI" w:hAnsi="Bahnschrift" w:cs="Segoe UI"/>
          <w:color w:val="FFFFFF" w:themeColor="background1"/>
          <w:sz w:val="18"/>
          <w:szCs w:val="18"/>
          <w:lang w:val="mk-MK"/>
        </w:rPr>
      </w:pPr>
      <w:r w:rsidRPr="0042017D">
        <w:rPr>
          <w:rFonts w:ascii="Bahnschrift" w:eastAsia="Segoe UI" w:hAnsi="Bahnschrift" w:cs="Segoe UI"/>
          <w:b/>
          <w:bCs/>
          <w:color w:val="FFFFFF" w:themeColor="background1"/>
          <w:sz w:val="18"/>
          <w:szCs w:val="18"/>
          <w:lang w:val="mk-MK"/>
        </w:rPr>
        <w:t>ПОТРЕБНИ ДОКУМЕНТИ</w:t>
      </w:r>
    </w:p>
    <w:p w14:paraId="19796C56" w14:textId="77777777" w:rsidR="009F2243" w:rsidRPr="0042017D" w:rsidRDefault="009F2243" w:rsidP="009F2243">
      <w:pPr>
        <w:jc w:val="both"/>
        <w:rPr>
          <w:rFonts w:ascii="Bahnschrift" w:eastAsia="Segoe UI" w:hAnsi="Bahnschrift" w:cs="Segoe UI"/>
          <w:sz w:val="18"/>
          <w:szCs w:val="18"/>
          <w:lang w:val="mk-MK"/>
        </w:rPr>
      </w:pPr>
    </w:p>
    <w:p w14:paraId="623DE5BF" w14:textId="77777777" w:rsidR="009F2243" w:rsidRPr="0042017D" w:rsidRDefault="009F2243" w:rsidP="009F2243">
      <w:pPr>
        <w:jc w:val="both"/>
        <w:rPr>
          <w:rFonts w:ascii="Bahnschrift" w:eastAsia="Segoe UI" w:hAnsi="Bahnschrift" w:cs="Segoe UI"/>
          <w:sz w:val="18"/>
          <w:szCs w:val="18"/>
          <w:lang w:val="mk-MK"/>
        </w:rPr>
      </w:pPr>
      <w:r w:rsidRPr="0042017D">
        <w:rPr>
          <w:rFonts w:ascii="Bahnschrift" w:eastAsia="Segoe UI" w:hAnsi="Bahnschrift" w:cs="Segoe UI"/>
          <w:sz w:val="18"/>
          <w:szCs w:val="18"/>
          <w:lang w:val="mk-MK"/>
        </w:rPr>
        <w:t>Кандидатите треба да ги поднесат следните документи за упис:</w:t>
      </w:r>
    </w:p>
    <w:p w14:paraId="7BA3CDAA" w14:textId="77777777" w:rsidR="009F2243" w:rsidRPr="00F268C1" w:rsidRDefault="009F2243" w:rsidP="00F268C1">
      <w:pPr>
        <w:pStyle w:val="ListParagraph"/>
        <w:numPr>
          <w:ilvl w:val="0"/>
          <w:numId w:val="33"/>
        </w:numPr>
        <w:tabs>
          <w:tab w:val="left" w:pos="426"/>
          <w:tab w:val="left" w:pos="567"/>
        </w:tabs>
        <w:jc w:val="both"/>
        <w:rPr>
          <w:rFonts w:ascii="Bahnschrift" w:eastAsia="Segoe UI" w:hAnsi="Bahnschrift" w:cs="Segoe UI"/>
          <w:sz w:val="18"/>
          <w:szCs w:val="18"/>
          <w:lang w:val="mk-MK"/>
        </w:rPr>
      </w:pPr>
      <w:r w:rsidRPr="00F268C1">
        <w:rPr>
          <w:rFonts w:ascii="Bahnschrift" w:eastAsia="Segoe UI" w:hAnsi="Bahnschrift" w:cs="Segoe UI"/>
          <w:sz w:val="18"/>
          <w:szCs w:val="18"/>
          <w:lang w:val="mk-MK"/>
        </w:rPr>
        <w:t>Диплома</w:t>
      </w:r>
      <w:r w:rsidRPr="00F268C1">
        <w:rPr>
          <w:rFonts w:ascii="Bahnschrift" w:eastAsia="Segoe UI" w:hAnsi="Bahnschrift" w:cs="Segoe UI"/>
          <w:sz w:val="18"/>
          <w:szCs w:val="18"/>
          <w:lang w:val="en-GB"/>
        </w:rPr>
        <w:t xml:space="preserve"> </w:t>
      </w:r>
      <w:r w:rsidRPr="00F268C1">
        <w:rPr>
          <w:rFonts w:ascii="Bahnschrift" w:eastAsia="Segoe UI" w:hAnsi="Bahnschrift" w:cs="Segoe UI"/>
          <w:sz w:val="18"/>
          <w:szCs w:val="18"/>
          <w:lang w:val="mk-MK"/>
        </w:rPr>
        <w:t>за завршен прв циклус на студии;</w:t>
      </w:r>
    </w:p>
    <w:p w14:paraId="5615E792" w14:textId="77777777" w:rsidR="009F2243" w:rsidRPr="00F268C1" w:rsidRDefault="009F2243" w:rsidP="00F268C1">
      <w:pPr>
        <w:pStyle w:val="ListParagraph"/>
        <w:numPr>
          <w:ilvl w:val="0"/>
          <w:numId w:val="33"/>
        </w:numPr>
        <w:tabs>
          <w:tab w:val="left" w:pos="426"/>
          <w:tab w:val="left" w:pos="567"/>
        </w:tabs>
        <w:jc w:val="both"/>
        <w:rPr>
          <w:rFonts w:ascii="Bahnschrift" w:eastAsia="Segoe UI" w:hAnsi="Bahnschrift" w:cs="Segoe UI"/>
          <w:sz w:val="18"/>
          <w:szCs w:val="18"/>
          <w:lang w:val="mk-MK"/>
        </w:rPr>
      </w:pPr>
      <w:r w:rsidRPr="00F268C1">
        <w:rPr>
          <w:rFonts w:ascii="Bahnschrift" w:eastAsia="Segoe UI" w:hAnsi="Bahnschrift" w:cs="Segoe UI"/>
          <w:sz w:val="18"/>
          <w:szCs w:val="18"/>
          <w:lang w:val="mk-MK"/>
        </w:rPr>
        <w:t>Уверение за положени испити и завршен прв циклус на студии;</w:t>
      </w:r>
    </w:p>
    <w:p w14:paraId="3B2DEE83" w14:textId="1BC52351" w:rsidR="009F2243" w:rsidRPr="00F268C1" w:rsidRDefault="009F2243" w:rsidP="00F268C1">
      <w:pPr>
        <w:pStyle w:val="ListParagraph"/>
        <w:numPr>
          <w:ilvl w:val="0"/>
          <w:numId w:val="33"/>
        </w:numPr>
        <w:tabs>
          <w:tab w:val="left" w:pos="426"/>
          <w:tab w:val="left" w:pos="567"/>
        </w:tabs>
        <w:jc w:val="both"/>
        <w:rPr>
          <w:rFonts w:ascii="Bahnschrift" w:eastAsia="Segoe UI" w:hAnsi="Bahnschrift" w:cs="Segoe UI"/>
          <w:sz w:val="18"/>
          <w:szCs w:val="18"/>
          <w:lang w:val="mk-MK"/>
        </w:rPr>
      </w:pPr>
      <w:r w:rsidRPr="00F268C1">
        <w:rPr>
          <w:rFonts w:ascii="Bahnschrift" w:eastAsia="Segoe UI" w:hAnsi="Bahnschrift" w:cs="Segoe UI"/>
          <w:sz w:val="18"/>
          <w:szCs w:val="18"/>
          <w:lang w:val="mk-MK"/>
        </w:rPr>
        <w:t>Решение од Министерство за образование и наука на Република Северна Македонија за  признавање</w:t>
      </w:r>
      <w:r w:rsidR="00980ABE" w:rsidRPr="00F268C1">
        <w:rPr>
          <w:rFonts w:ascii="Bahnschrift" w:eastAsia="Segoe UI" w:hAnsi="Bahnschrift" w:cs="Segoe UI"/>
          <w:sz w:val="18"/>
          <w:szCs w:val="18"/>
          <w:lang w:val="mk-MK"/>
        </w:rPr>
        <w:t xml:space="preserve"> </w:t>
      </w:r>
      <w:r w:rsidRPr="00F268C1">
        <w:rPr>
          <w:rFonts w:ascii="Bahnschrift" w:eastAsia="Segoe UI" w:hAnsi="Bahnschrift" w:cs="Segoe UI"/>
          <w:sz w:val="18"/>
          <w:szCs w:val="18"/>
          <w:lang w:val="mk-MK"/>
        </w:rPr>
        <w:t>на дипломата за завршен прв циклус студии во странство (доколку првиот циклус студии е завршен во странство);</w:t>
      </w:r>
    </w:p>
    <w:p w14:paraId="6C23F579" w14:textId="77777777" w:rsidR="009F2243" w:rsidRPr="00F268C1" w:rsidRDefault="009F2243" w:rsidP="00F268C1">
      <w:pPr>
        <w:pStyle w:val="ListParagraph"/>
        <w:numPr>
          <w:ilvl w:val="0"/>
          <w:numId w:val="33"/>
        </w:numPr>
        <w:tabs>
          <w:tab w:val="left" w:pos="426"/>
          <w:tab w:val="left" w:pos="567"/>
          <w:tab w:val="left" w:pos="720"/>
        </w:tabs>
        <w:jc w:val="both"/>
        <w:rPr>
          <w:rFonts w:ascii="Bahnschrift" w:eastAsia="Segoe UI" w:hAnsi="Bahnschrift" w:cs="Segoe UI"/>
          <w:sz w:val="18"/>
          <w:szCs w:val="18"/>
          <w:lang w:val="mk-MK"/>
        </w:rPr>
      </w:pPr>
      <w:r w:rsidRPr="00F268C1">
        <w:rPr>
          <w:rFonts w:ascii="Bahnschrift" w:eastAsia="Segoe UI" w:hAnsi="Bahnschrift" w:cs="Segoe UI"/>
          <w:sz w:val="18"/>
          <w:szCs w:val="18"/>
          <w:lang w:val="mk-MK"/>
        </w:rPr>
        <w:t>Уверение за државјанство;</w:t>
      </w:r>
    </w:p>
    <w:p w14:paraId="3A8D13A6" w14:textId="77777777" w:rsidR="009F2243" w:rsidRPr="00F268C1" w:rsidRDefault="009F2243" w:rsidP="00F268C1">
      <w:pPr>
        <w:pStyle w:val="ListParagraph"/>
        <w:numPr>
          <w:ilvl w:val="0"/>
          <w:numId w:val="33"/>
        </w:numPr>
        <w:tabs>
          <w:tab w:val="left" w:pos="426"/>
          <w:tab w:val="left" w:pos="567"/>
          <w:tab w:val="left" w:pos="720"/>
        </w:tabs>
        <w:jc w:val="both"/>
        <w:rPr>
          <w:rFonts w:ascii="Bahnschrift" w:eastAsia="Segoe UI" w:hAnsi="Bahnschrift" w:cs="Segoe UI"/>
          <w:sz w:val="18"/>
          <w:szCs w:val="18"/>
          <w:lang w:val="mk-MK"/>
        </w:rPr>
      </w:pPr>
      <w:r w:rsidRPr="00F268C1">
        <w:rPr>
          <w:rFonts w:ascii="Bahnschrift" w:eastAsia="Segoe UI" w:hAnsi="Bahnschrift" w:cs="Segoe UI"/>
          <w:sz w:val="18"/>
          <w:szCs w:val="18"/>
          <w:lang w:val="mk-MK"/>
        </w:rPr>
        <w:t>Документ за идентификација (лична карта или пасош);</w:t>
      </w:r>
    </w:p>
    <w:p w14:paraId="0FBA95A2" w14:textId="77777777" w:rsidR="00F268C1" w:rsidRPr="00F268C1" w:rsidRDefault="009F2243" w:rsidP="00F268C1">
      <w:pPr>
        <w:pStyle w:val="ListParagraph"/>
        <w:numPr>
          <w:ilvl w:val="0"/>
          <w:numId w:val="33"/>
        </w:numPr>
        <w:tabs>
          <w:tab w:val="left" w:pos="426"/>
          <w:tab w:val="left" w:pos="567"/>
          <w:tab w:val="left" w:pos="720"/>
        </w:tabs>
        <w:jc w:val="both"/>
        <w:rPr>
          <w:rFonts w:ascii="Bahnschrift" w:eastAsia="Segoe UI" w:hAnsi="Bahnschrift" w:cs="Segoe UI"/>
          <w:sz w:val="18"/>
          <w:szCs w:val="18"/>
          <w:lang w:val="mk-MK"/>
        </w:rPr>
      </w:pPr>
      <w:r w:rsidRPr="00F268C1">
        <w:rPr>
          <w:rFonts w:ascii="Bahnschrift" w:eastAsia="Segoe UI" w:hAnsi="Bahnschrift" w:cs="Segoe UI"/>
          <w:sz w:val="18"/>
          <w:szCs w:val="18"/>
          <w:lang w:val="mk-MK"/>
        </w:rPr>
        <w:t>Сертификат за познавање на англиски јазик.</w:t>
      </w:r>
    </w:p>
    <w:p w14:paraId="5137A856" w14:textId="2470A019" w:rsidR="009F2243" w:rsidRPr="00F268C1" w:rsidRDefault="009F2243" w:rsidP="00F268C1">
      <w:pPr>
        <w:tabs>
          <w:tab w:val="left" w:pos="426"/>
          <w:tab w:val="left" w:pos="567"/>
          <w:tab w:val="left" w:pos="720"/>
        </w:tabs>
        <w:jc w:val="both"/>
        <w:rPr>
          <w:rFonts w:ascii="Bahnschrift" w:eastAsia="Segoe UI" w:hAnsi="Bahnschrift" w:cs="Segoe UI"/>
          <w:sz w:val="18"/>
          <w:szCs w:val="18"/>
          <w:lang w:val="mk-MK"/>
        </w:rPr>
      </w:pPr>
      <w:r w:rsidRPr="00F268C1">
        <w:rPr>
          <w:rFonts w:ascii="Bahnschrift" w:eastAsia="Segoe UI" w:hAnsi="Bahnschrift" w:cs="Segoe UI"/>
          <w:sz w:val="18"/>
          <w:szCs w:val="18"/>
          <w:lang w:val="mk-MK"/>
        </w:rPr>
        <w:t xml:space="preserve"> </w:t>
      </w:r>
    </w:p>
    <w:p w14:paraId="5F41CDB2" w14:textId="77777777" w:rsidR="009F2243" w:rsidRPr="0042017D" w:rsidRDefault="009F2243" w:rsidP="00F268C1">
      <w:pPr>
        <w:shd w:val="clear" w:color="auto" w:fill="AEAAAA" w:themeFill="background2" w:themeFillShade="BF"/>
        <w:ind w:right="-116"/>
        <w:rPr>
          <w:rFonts w:ascii="Bahnschrift" w:eastAsia="Segoe UI" w:hAnsi="Bahnschrift" w:cs="Segoe UI"/>
          <w:sz w:val="18"/>
          <w:szCs w:val="18"/>
          <w:lang w:val="mk-MK"/>
        </w:rPr>
      </w:pPr>
      <w:r w:rsidRPr="0042017D">
        <w:rPr>
          <w:rFonts w:ascii="Bahnschrift" w:eastAsia="Segoe UI" w:hAnsi="Bahnschrift" w:cs="Segoe UI"/>
          <w:b/>
          <w:bCs/>
          <w:color w:val="FFFFFF" w:themeColor="background1"/>
          <w:sz w:val="18"/>
          <w:szCs w:val="18"/>
          <w:lang w:val="mk-MK"/>
        </w:rPr>
        <w:t>ШКОЛАРИНА</w:t>
      </w:r>
      <w:r w:rsidRPr="0042017D">
        <w:rPr>
          <w:rFonts w:ascii="Bahnschrift" w:eastAsia="Segoe UI" w:hAnsi="Bahnschrift" w:cs="Segoe UI"/>
          <w:b/>
          <w:bCs/>
          <w:sz w:val="18"/>
          <w:szCs w:val="18"/>
          <w:lang w:val="mk-MK"/>
        </w:rPr>
        <w:t xml:space="preserve"> </w:t>
      </w:r>
    </w:p>
    <w:p w14:paraId="7A7D196D" w14:textId="77777777" w:rsidR="009F2243" w:rsidRPr="0042017D" w:rsidRDefault="009F2243" w:rsidP="009F2243">
      <w:pPr>
        <w:jc w:val="both"/>
        <w:rPr>
          <w:rFonts w:ascii="Bahnschrift" w:eastAsia="Segoe UI" w:hAnsi="Bahnschrift" w:cs="Segoe UI"/>
          <w:sz w:val="18"/>
          <w:szCs w:val="18"/>
          <w:lang w:val="mk-MK"/>
        </w:rPr>
      </w:pPr>
    </w:p>
    <w:p w14:paraId="0BEE1598" w14:textId="77777777" w:rsidR="00F268C1" w:rsidRDefault="009F2243" w:rsidP="008A27D0">
      <w:pPr>
        <w:pStyle w:val="Default"/>
        <w:numPr>
          <w:ilvl w:val="0"/>
          <w:numId w:val="36"/>
        </w:numPr>
        <w:tabs>
          <w:tab w:val="left" w:pos="284"/>
        </w:tabs>
        <w:jc w:val="both"/>
        <w:rPr>
          <w:rFonts w:ascii="Bahnschrift" w:eastAsia="Segoe UI" w:hAnsi="Bahnschrift" w:cs="Segoe UI"/>
          <w:color w:val="auto"/>
          <w:sz w:val="18"/>
          <w:szCs w:val="18"/>
          <w:lang w:val="mk-MK"/>
        </w:rPr>
      </w:pPr>
      <w:r w:rsidRPr="0042017D">
        <w:rPr>
          <w:rFonts w:ascii="Bahnschrift" w:eastAsia="Segoe UI" w:hAnsi="Bahnschrift" w:cs="Segoe UI"/>
          <w:color w:val="auto"/>
          <w:sz w:val="18"/>
          <w:szCs w:val="18"/>
          <w:lang w:val="mk-MK"/>
        </w:rPr>
        <w:t>Висината на школарината за студирање на понудените факултети и студиски програми е прикажана во горенаведениот табеларен приказ и истата важи само за студенти од Република Северна Македонија и државите од Балканскиот регион (Албанија, Косово, Црна Гора, Србија, Босна и Херцеговина).</w:t>
      </w:r>
    </w:p>
    <w:p w14:paraId="7AB26746" w14:textId="6774EE7D" w:rsidR="009F2243" w:rsidRPr="00F268C1" w:rsidRDefault="009F2243" w:rsidP="008A27D0">
      <w:pPr>
        <w:pStyle w:val="Default"/>
        <w:numPr>
          <w:ilvl w:val="0"/>
          <w:numId w:val="36"/>
        </w:numPr>
        <w:tabs>
          <w:tab w:val="left" w:pos="284"/>
        </w:tabs>
        <w:jc w:val="both"/>
        <w:rPr>
          <w:rFonts w:ascii="Bahnschrift" w:eastAsia="Segoe UI" w:hAnsi="Bahnschrift" w:cs="Segoe UI"/>
          <w:color w:val="auto"/>
          <w:sz w:val="18"/>
          <w:szCs w:val="18"/>
          <w:lang w:val="mk-MK"/>
        </w:rPr>
      </w:pPr>
      <w:proofErr w:type="spellStart"/>
      <w:r w:rsidRPr="0042017D">
        <w:rPr>
          <w:rFonts w:ascii="Bahnschrift" w:eastAsia="Segoe UI" w:hAnsi="Bahnschrift" w:cs="Segoe UI"/>
          <w:sz w:val="18"/>
          <w:szCs w:val="18"/>
        </w:rPr>
        <w:t>Студентите</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од</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Република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Северна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Македонија</w:t>
      </w:r>
      <w:proofErr w:type="spellEnd"/>
      <w:r w:rsidRPr="0042017D">
        <w:rPr>
          <w:rFonts w:ascii="Bahnschrift" w:eastAsia="Segoe UI" w:hAnsi="Bahnschrift" w:cs="Segoe UI"/>
          <w:sz w:val="18"/>
          <w:szCs w:val="18"/>
        </w:rPr>
        <w:t xml:space="preserve"> и </w:t>
      </w:r>
      <w:proofErr w:type="spellStart"/>
      <w:r w:rsidRPr="0042017D">
        <w:rPr>
          <w:rFonts w:ascii="Bahnschrift" w:eastAsia="Segoe UI" w:hAnsi="Bahnschrift" w:cs="Segoe UI"/>
          <w:sz w:val="18"/>
          <w:szCs w:val="18"/>
        </w:rPr>
        <w:t>земјите</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од</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Балканскиот</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регион</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за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запишување</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на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семестар</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се</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обврзуваат</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да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платат</w:t>
      </w:r>
      <w:proofErr w:type="spellEnd"/>
      <w:r w:rsidRPr="0042017D">
        <w:rPr>
          <w:rFonts w:ascii="Bahnschrift" w:eastAsia="Segoe UI" w:hAnsi="Bahnschrift" w:cs="Segoe UI"/>
          <w:sz w:val="18"/>
          <w:szCs w:val="18"/>
        </w:rPr>
        <w:t xml:space="preserve"> </w:t>
      </w:r>
      <w:r w:rsidR="00385E81" w:rsidRPr="0042017D">
        <w:rPr>
          <w:rFonts w:ascii="Bahnschrift" w:eastAsia="Segoe UI" w:hAnsi="Bahnschrift" w:cs="Segoe UI"/>
          <w:sz w:val="18"/>
          <w:szCs w:val="18"/>
          <w:lang w:val="mk-MK"/>
        </w:rPr>
        <w:t>300</w:t>
      </w:r>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евра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Административен</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трошок</w:t>
      </w:r>
      <w:proofErr w:type="spellEnd"/>
      <w:r w:rsidRPr="0042017D">
        <w:rPr>
          <w:rFonts w:ascii="Bahnschrift" w:eastAsia="Segoe UI" w:hAnsi="Bahnschrift" w:cs="Segoe UI"/>
          <w:sz w:val="18"/>
          <w:szCs w:val="18"/>
        </w:rPr>
        <w:t xml:space="preserve">. </w:t>
      </w:r>
      <w:proofErr w:type="gramStart"/>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односно</w:t>
      </w:r>
      <w:proofErr w:type="spellEnd"/>
      <w:proofErr w:type="gramEnd"/>
      <w:r w:rsidRPr="0042017D">
        <w:rPr>
          <w:rFonts w:ascii="Bahnschrift" w:eastAsia="Segoe UI" w:hAnsi="Bahnschrift" w:cs="Segoe UI"/>
          <w:sz w:val="18"/>
          <w:szCs w:val="18"/>
        </w:rPr>
        <w:t xml:space="preserve"> </w:t>
      </w:r>
      <w:r w:rsidR="00385E81" w:rsidRPr="0042017D">
        <w:rPr>
          <w:rFonts w:ascii="Bahnschrift" w:eastAsia="Segoe UI" w:hAnsi="Bahnschrift" w:cs="Segoe UI"/>
          <w:sz w:val="18"/>
          <w:szCs w:val="18"/>
          <w:lang w:val="mk-MK"/>
        </w:rPr>
        <w:t>300</w:t>
      </w:r>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евра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годишна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уплата</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надвор</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од</w:t>
      </w:r>
      <w:proofErr w:type="spellEnd"/>
      <w:r w:rsidRPr="0042017D">
        <w:rPr>
          <w:rFonts w:ascii="Bahnschrift" w:eastAsia="Segoe UI" w:hAnsi="Bahnschrift" w:cs="Segoe UI"/>
          <w:sz w:val="18"/>
          <w:szCs w:val="18"/>
        </w:rPr>
        <w:t xml:space="preserve"> </w:t>
      </w:r>
      <w:proofErr w:type="spellStart"/>
      <w:r w:rsidRPr="0042017D">
        <w:rPr>
          <w:rFonts w:ascii="Bahnschrift" w:eastAsia="Segoe UI" w:hAnsi="Bahnschrift" w:cs="Segoe UI"/>
          <w:sz w:val="18"/>
          <w:szCs w:val="18"/>
        </w:rPr>
        <w:t>школарина</w:t>
      </w:r>
      <w:proofErr w:type="spellEnd"/>
      <w:r w:rsidRPr="0042017D">
        <w:rPr>
          <w:rFonts w:ascii="Bahnschrift" w:eastAsia="Segoe UI" w:hAnsi="Bahnschrift" w:cs="Segoe UI"/>
          <w:sz w:val="18"/>
          <w:szCs w:val="18"/>
        </w:rPr>
        <w:t>)</w:t>
      </w:r>
    </w:p>
    <w:p w14:paraId="2921863E" w14:textId="50454C48" w:rsidR="00F268C1" w:rsidRPr="008A27D0" w:rsidRDefault="00F268C1" w:rsidP="008A27D0">
      <w:pPr>
        <w:pStyle w:val="ListParagraph"/>
        <w:numPr>
          <w:ilvl w:val="0"/>
          <w:numId w:val="36"/>
        </w:numPr>
        <w:tabs>
          <w:tab w:val="left" w:pos="284"/>
        </w:tabs>
        <w:jc w:val="both"/>
        <w:rPr>
          <w:rFonts w:ascii="Bahnschrift" w:eastAsia="Bahnschrift" w:hAnsi="Bahnschrift" w:cs="Bahnschrift"/>
          <w:sz w:val="18"/>
          <w:szCs w:val="18"/>
          <w:lang w:val="mk-MK"/>
        </w:rPr>
      </w:pPr>
      <w:r w:rsidRPr="008A27D0">
        <w:rPr>
          <w:rFonts w:ascii="Bahnschrift" w:eastAsia="Bahnschrift" w:hAnsi="Bahnschrift" w:cs="Bahnschrift"/>
          <w:sz w:val="18"/>
          <w:szCs w:val="18"/>
          <w:lang w:val="mk-MK"/>
        </w:rPr>
        <w:t>Странските студенти се должни да платат 500 евра за услуги поврзани со нострификација на документите и  студентски престој во РСМ.</w:t>
      </w:r>
    </w:p>
    <w:p w14:paraId="53A168E0" w14:textId="14A9C708" w:rsidR="009F2243" w:rsidRPr="00F268C1" w:rsidRDefault="009F2243" w:rsidP="00F268C1">
      <w:pPr>
        <w:pStyle w:val="Default"/>
        <w:tabs>
          <w:tab w:val="left" w:pos="284"/>
        </w:tabs>
        <w:jc w:val="both"/>
        <w:rPr>
          <w:rFonts w:ascii="Bahnschrift" w:eastAsia="Segoe UI" w:hAnsi="Bahnschrift" w:cs="Segoe UI"/>
          <w:color w:val="auto"/>
          <w:sz w:val="18"/>
          <w:szCs w:val="18"/>
          <w:lang w:val="mk-MK"/>
        </w:rPr>
      </w:pPr>
      <w:r w:rsidRPr="0042017D">
        <w:rPr>
          <w:rFonts w:ascii="Bahnschrift" w:eastAsia="Segoe UI" w:hAnsi="Bahnschrift" w:cs="Segoe UI"/>
          <w:color w:val="auto"/>
          <w:sz w:val="18"/>
          <w:szCs w:val="18"/>
          <w:lang w:val="mk-MK"/>
        </w:rPr>
        <w:t>За студенти од други држави важат долунаведените износи на школарина:</w:t>
      </w:r>
    </w:p>
    <w:tbl>
      <w:tblPr>
        <w:tblStyle w:val="TableGrid"/>
        <w:tblW w:w="70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0"/>
        <w:gridCol w:w="1915"/>
        <w:gridCol w:w="1915"/>
      </w:tblGrid>
      <w:tr w:rsidR="009F2243" w:rsidRPr="0042017D" w14:paraId="17A94836" w14:textId="77777777" w:rsidTr="0057191F">
        <w:trPr>
          <w:trHeight w:val="330"/>
        </w:trPr>
        <w:tc>
          <w:tcPr>
            <w:tcW w:w="3250" w:type="dxa"/>
            <w:shd w:val="clear" w:color="auto" w:fill="E7E6E6" w:themeFill="background2"/>
            <w:tcMar>
              <w:left w:w="105" w:type="dxa"/>
              <w:right w:w="105" w:type="dxa"/>
            </w:tcMar>
            <w:vAlign w:val="center"/>
          </w:tcPr>
          <w:p w14:paraId="724134EF" w14:textId="77777777" w:rsidR="009F2243" w:rsidRPr="0042017D" w:rsidRDefault="009F2243" w:rsidP="0057191F">
            <w:pPr>
              <w:pStyle w:val="Default"/>
              <w:tabs>
                <w:tab w:val="left" w:pos="284"/>
              </w:tabs>
              <w:rPr>
                <w:rFonts w:ascii="Bahnschrift" w:eastAsia="Segoe UI" w:hAnsi="Bahnschrift" w:cs="Segoe UI"/>
                <w:color w:val="auto"/>
                <w:sz w:val="18"/>
                <w:szCs w:val="18"/>
              </w:rPr>
            </w:pPr>
            <w:r w:rsidRPr="0042017D">
              <w:rPr>
                <w:rFonts w:ascii="Bahnschrift" w:eastAsia="Segoe UI" w:hAnsi="Bahnschrift" w:cs="Segoe UI"/>
                <w:b/>
                <w:bCs/>
                <w:color w:val="auto"/>
                <w:sz w:val="18"/>
                <w:szCs w:val="18"/>
                <w:lang w:val="mk-MK"/>
              </w:rPr>
              <w:t>Единица</w:t>
            </w:r>
          </w:p>
        </w:tc>
        <w:tc>
          <w:tcPr>
            <w:tcW w:w="1915" w:type="dxa"/>
            <w:shd w:val="clear" w:color="auto" w:fill="E7E6E6" w:themeFill="background2"/>
            <w:tcMar>
              <w:left w:w="105" w:type="dxa"/>
              <w:right w:w="105" w:type="dxa"/>
            </w:tcMar>
            <w:vAlign w:val="center"/>
          </w:tcPr>
          <w:p w14:paraId="4A98B3AD" w14:textId="683834DD" w:rsidR="009F2243" w:rsidRPr="0042017D" w:rsidRDefault="00A91C66" w:rsidP="0057191F">
            <w:pPr>
              <w:pStyle w:val="Default"/>
              <w:tabs>
                <w:tab w:val="left" w:pos="4111"/>
              </w:tabs>
              <w:jc w:val="center"/>
              <w:rPr>
                <w:rFonts w:ascii="Bahnschrift" w:eastAsia="Bahnschrift" w:hAnsi="Bahnschrift" w:cs="Bahnschrift"/>
                <w:color w:val="000000" w:themeColor="text1"/>
                <w:sz w:val="18"/>
                <w:szCs w:val="18"/>
              </w:rPr>
            </w:pPr>
            <w:r w:rsidRPr="0042017D">
              <w:rPr>
                <w:rFonts w:ascii="Bahnschrift" w:eastAsia="Bahnschrift" w:hAnsi="Bahnschrift" w:cs="Bahnschrift"/>
                <w:b/>
                <w:bCs/>
                <w:color w:val="auto"/>
                <w:sz w:val="18"/>
                <w:szCs w:val="18"/>
                <w:lang w:val="mk-MK"/>
              </w:rPr>
              <w:t>Годишна школарина за студенти од Балканските земји</w:t>
            </w:r>
          </w:p>
        </w:tc>
        <w:tc>
          <w:tcPr>
            <w:tcW w:w="1915" w:type="dxa"/>
            <w:shd w:val="clear" w:color="auto" w:fill="E7E6E6" w:themeFill="background2"/>
            <w:tcMar>
              <w:left w:w="105" w:type="dxa"/>
              <w:right w:w="105" w:type="dxa"/>
            </w:tcMar>
            <w:vAlign w:val="center"/>
          </w:tcPr>
          <w:p w14:paraId="5F31E19E" w14:textId="6C0B4A5D" w:rsidR="009F2243" w:rsidRPr="0042017D" w:rsidRDefault="00A91C66" w:rsidP="0057191F">
            <w:pPr>
              <w:pStyle w:val="Default"/>
              <w:tabs>
                <w:tab w:val="left" w:pos="4111"/>
              </w:tabs>
              <w:jc w:val="center"/>
              <w:rPr>
                <w:rFonts w:ascii="Bahnschrift" w:eastAsia="Bahnschrift" w:hAnsi="Bahnschrift" w:cs="Bahnschrift"/>
                <w:color w:val="000000" w:themeColor="text1"/>
                <w:sz w:val="18"/>
                <w:szCs w:val="18"/>
              </w:rPr>
            </w:pPr>
            <w:r w:rsidRPr="0042017D">
              <w:rPr>
                <w:rFonts w:ascii="Bahnschrift" w:eastAsia="Bahnschrift" w:hAnsi="Bahnschrift" w:cs="Bahnschrift"/>
                <w:b/>
                <w:bCs/>
                <w:color w:val="auto"/>
                <w:sz w:val="18"/>
                <w:szCs w:val="18"/>
                <w:lang w:val="mk-MK"/>
              </w:rPr>
              <w:t>Годишна школарина за странски студенти</w:t>
            </w:r>
          </w:p>
        </w:tc>
      </w:tr>
      <w:tr w:rsidR="009F2243" w:rsidRPr="0042017D" w14:paraId="4966260E" w14:textId="77777777" w:rsidTr="0057191F">
        <w:trPr>
          <w:trHeight w:val="210"/>
        </w:trPr>
        <w:tc>
          <w:tcPr>
            <w:tcW w:w="3250" w:type="dxa"/>
            <w:tcMar>
              <w:left w:w="105" w:type="dxa"/>
              <w:right w:w="105" w:type="dxa"/>
            </w:tcMar>
            <w:vAlign w:val="center"/>
          </w:tcPr>
          <w:p w14:paraId="544402FA" w14:textId="77777777" w:rsidR="009F2243" w:rsidRPr="0042017D" w:rsidRDefault="009F2243" w:rsidP="0057191F">
            <w:pPr>
              <w:pStyle w:val="Default"/>
              <w:tabs>
                <w:tab w:val="left" w:pos="284"/>
              </w:tabs>
              <w:rPr>
                <w:rFonts w:ascii="Bahnschrift" w:eastAsia="Segoe UI" w:hAnsi="Bahnschrift" w:cs="Segoe UI"/>
                <w:color w:val="auto"/>
                <w:sz w:val="18"/>
                <w:szCs w:val="18"/>
              </w:rPr>
            </w:pPr>
            <w:r w:rsidRPr="0042017D">
              <w:rPr>
                <w:rFonts w:ascii="Bahnschrift" w:eastAsia="Segoe UI" w:hAnsi="Bahnschrift" w:cs="Segoe UI"/>
                <w:color w:val="auto"/>
                <w:sz w:val="18"/>
                <w:szCs w:val="18"/>
                <w:lang w:val="mk-MK"/>
              </w:rPr>
              <w:t>Подготвителна програма по англиски јазик</w:t>
            </w:r>
          </w:p>
        </w:tc>
        <w:tc>
          <w:tcPr>
            <w:tcW w:w="1915" w:type="dxa"/>
            <w:tcMar>
              <w:left w:w="105" w:type="dxa"/>
              <w:right w:w="105" w:type="dxa"/>
            </w:tcMar>
            <w:vAlign w:val="center"/>
          </w:tcPr>
          <w:p w14:paraId="503315F9" w14:textId="0101B037" w:rsidR="009F2243" w:rsidRPr="0042017D" w:rsidRDefault="00CA5D28" w:rsidP="0057191F">
            <w:pPr>
              <w:pStyle w:val="Default"/>
              <w:tabs>
                <w:tab w:val="left" w:pos="284"/>
              </w:tabs>
              <w:jc w:val="center"/>
              <w:rPr>
                <w:rFonts w:ascii="Bahnschrift" w:eastAsia="Segoe UI" w:hAnsi="Bahnschrift" w:cs="Segoe UI"/>
                <w:color w:val="auto"/>
                <w:sz w:val="18"/>
                <w:szCs w:val="18"/>
              </w:rPr>
            </w:pPr>
            <w:r w:rsidRPr="0042017D">
              <w:rPr>
                <w:rFonts w:ascii="Bahnschrift" w:eastAsia="Segoe UI" w:hAnsi="Bahnschrift" w:cs="Segoe UI"/>
                <w:color w:val="auto"/>
                <w:sz w:val="18"/>
                <w:szCs w:val="18"/>
                <w:lang w:val="mk-MK"/>
              </w:rPr>
              <w:t xml:space="preserve">3000 </w:t>
            </w:r>
            <w:r w:rsidR="009F2243" w:rsidRPr="0042017D">
              <w:rPr>
                <w:rFonts w:ascii="Bahnschrift" w:eastAsia="Segoe UI" w:hAnsi="Bahnschrift" w:cs="Segoe UI"/>
                <w:color w:val="auto"/>
                <w:sz w:val="18"/>
                <w:szCs w:val="18"/>
                <w:lang w:val="mk-MK"/>
              </w:rPr>
              <w:t>ЕУР</w:t>
            </w:r>
          </w:p>
        </w:tc>
        <w:tc>
          <w:tcPr>
            <w:tcW w:w="1915" w:type="dxa"/>
            <w:tcMar>
              <w:left w:w="105" w:type="dxa"/>
              <w:right w:w="105" w:type="dxa"/>
            </w:tcMar>
            <w:vAlign w:val="center"/>
          </w:tcPr>
          <w:p w14:paraId="52DED38A" w14:textId="02D787F1" w:rsidR="009F2243" w:rsidRPr="0042017D" w:rsidRDefault="005A0209" w:rsidP="0057191F">
            <w:pPr>
              <w:pStyle w:val="Default"/>
              <w:jc w:val="center"/>
              <w:rPr>
                <w:rFonts w:ascii="Bahnschrift" w:eastAsia="Segoe UI" w:hAnsi="Bahnschrift" w:cs="Segoe UI"/>
                <w:color w:val="auto"/>
                <w:sz w:val="18"/>
                <w:szCs w:val="18"/>
                <w:lang w:val="mk-MK"/>
              </w:rPr>
            </w:pPr>
            <w:r>
              <w:rPr>
                <w:rFonts w:ascii="Bahnschrift" w:eastAsia="Segoe UI" w:hAnsi="Bahnschrift" w:cs="Segoe UI"/>
                <w:color w:val="auto"/>
                <w:sz w:val="18"/>
                <w:szCs w:val="18"/>
              </w:rPr>
              <w:t>5</w:t>
            </w:r>
            <w:r w:rsidR="009F2243" w:rsidRPr="0042017D">
              <w:rPr>
                <w:rFonts w:ascii="Bahnschrift" w:eastAsia="Segoe UI" w:hAnsi="Bahnschrift" w:cs="Segoe UI"/>
                <w:color w:val="auto"/>
                <w:sz w:val="18"/>
                <w:szCs w:val="18"/>
                <w:lang w:val="mk-MK"/>
              </w:rPr>
              <w:t>000 ЕУР</w:t>
            </w:r>
          </w:p>
        </w:tc>
      </w:tr>
    </w:tbl>
    <w:p w14:paraId="6ECEC784" w14:textId="77777777" w:rsidR="009F2243" w:rsidRPr="0042017D" w:rsidRDefault="009F2243" w:rsidP="009F2243">
      <w:pPr>
        <w:tabs>
          <w:tab w:val="left" w:pos="284"/>
        </w:tabs>
        <w:jc w:val="both"/>
        <w:rPr>
          <w:rFonts w:ascii="Bahnschrift" w:eastAsia="Segoe UI" w:hAnsi="Bahnschrift" w:cs="Segoe UI"/>
          <w:color w:val="FF0000"/>
          <w:sz w:val="18"/>
          <w:szCs w:val="18"/>
          <w:lang w:val="mk-MK"/>
        </w:rPr>
      </w:pPr>
    </w:p>
    <w:p w14:paraId="2398298C" w14:textId="0D8C3FD9"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Студентот има право да ја избере валутата во која ќе ги плаќа школарините кон Универзитетот.</w:t>
      </w:r>
    </w:p>
    <w:p w14:paraId="1F7EAF96"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Школарините може да се платат и преку договор за студентски кредит со Халкбанк АД Скопје, без камата до 12 рати.</w:t>
      </w:r>
    </w:p>
    <w:p w14:paraId="5A22CB28"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Сите плаќања се вршат во денарска противвредност според средниот курс на Народната банка на Република Северна Македонија (НБРСМ).</w:t>
      </w:r>
    </w:p>
    <w:p w14:paraId="2A0568B9"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Детали за плаќање во денари (MKD):</w:t>
      </w:r>
    </w:p>
    <w:p w14:paraId="2C8F5C06"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Примач: Меѓународен балкански универзитет, ул. Самоилова бр. 10, Скопјe</w:t>
      </w:r>
    </w:p>
    <w:p w14:paraId="12CA0B5A"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lastRenderedPageBreak/>
        <w:t>Име на банка: Халкбанк АД Скопјe</w:t>
      </w:r>
    </w:p>
    <w:p w14:paraId="6C2245DF"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Број на сметка: 270-0642687501-79</w:t>
      </w:r>
    </w:p>
    <w:p w14:paraId="0CAA675F"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Детали за плаќање во евра (EUR):</w:t>
      </w:r>
    </w:p>
    <w:p w14:paraId="004C54D9"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Примач: Меѓународен балкански универзитет, ул. Самоилова бр. 10, Скопјe</w:t>
      </w:r>
    </w:p>
    <w:p w14:paraId="0B5FB831"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Име на банка: Халкбанк АД Скопјe</w:t>
      </w:r>
    </w:p>
    <w:p w14:paraId="7229DB7C"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IBAN: MK07270701000682116</w:t>
      </w:r>
    </w:p>
    <w:p w14:paraId="4AD6084B" w14:textId="20CE1BA1" w:rsidR="00F51932"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SWIFT: EXPCMK22</w:t>
      </w:r>
    </w:p>
    <w:p w14:paraId="1E06A344" w14:textId="77777777" w:rsidR="008A27D0" w:rsidRPr="0042017D" w:rsidRDefault="008A27D0" w:rsidP="00F51932">
      <w:pPr>
        <w:tabs>
          <w:tab w:val="left" w:pos="284"/>
        </w:tabs>
        <w:jc w:val="both"/>
        <w:rPr>
          <w:rFonts w:ascii="Bahnschrift" w:eastAsia="Segoe UI" w:hAnsi="Bahnschrift" w:cs="Segoe UI"/>
          <w:color w:val="000000" w:themeColor="text1"/>
          <w:sz w:val="18"/>
          <w:szCs w:val="18"/>
          <w:lang w:val="mk-MK"/>
        </w:rPr>
      </w:pPr>
    </w:p>
    <w:p w14:paraId="1008F127"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p>
    <w:p w14:paraId="4C02712E" w14:textId="421818B8"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 xml:space="preserve">Плаќањата може да се извршат и електронски преку системот за онлајн плаќање на </w:t>
      </w:r>
      <w:r w:rsidRPr="0042017D">
        <w:rPr>
          <w:rFonts w:ascii="Bahnschrift" w:eastAsia="Segoe UI" w:hAnsi="Bahnschrift" w:cs="Segoe UI"/>
          <w:b/>
          <w:bCs/>
          <w:color w:val="000000" w:themeColor="text1"/>
          <w:sz w:val="18"/>
          <w:szCs w:val="18"/>
          <w:lang w:val="mk-MK"/>
        </w:rPr>
        <w:t>www.pay.ibu.edu.mk</w:t>
      </w:r>
    </w:p>
    <w:p w14:paraId="74A0667B" w14:textId="77777777" w:rsidR="009F2243" w:rsidRPr="0042017D" w:rsidRDefault="009F2243" w:rsidP="009F2243">
      <w:pPr>
        <w:tabs>
          <w:tab w:val="left" w:pos="284"/>
        </w:tabs>
        <w:jc w:val="both"/>
        <w:rPr>
          <w:rFonts w:ascii="Bahnschrift" w:eastAsia="Segoe UI" w:hAnsi="Bahnschrift" w:cs="Segoe UI"/>
          <w:sz w:val="18"/>
          <w:szCs w:val="18"/>
          <w:lang w:val="mk-MK"/>
        </w:rPr>
      </w:pPr>
    </w:p>
    <w:p w14:paraId="488879D0" w14:textId="77777777" w:rsidR="009F2243" w:rsidRPr="0042017D" w:rsidRDefault="009F2243" w:rsidP="00F268C1">
      <w:pPr>
        <w:shd w:val="clear" w:color="auto" w:fill="AEAAAA" w:themeFill="background2" w:themeFillShade="BF"/>
        <w:ind w:right="-116"/>
        <w:jc w:val="both"/>
        <w:rPr>
          <w:rFonts w:ascii="Bahnschrift" w:eastAsia="Segoe UI" w:hAnsi="Bahnschrift" w:cs="Segoe UI"/>
          <w:color w:val="FFFFFF" w:themeColor="background1"/>
          <w:sz w:val="18"/>
          <w:szCs w:val="18"/>
          <w:lang w:val="mk-MK"/>
        </w:rPr>
      </w:pPr>
      <w:r w:rsidRPr="0042017D">
        <w:rPr>
          <w:rFonts w:ascii="Bahnschrift" w:eastAsia="Segoe UI" w:hAnsi="Bahnschrift" w:cs="Segoe UI"/>
          <w:b/>
          <w:bCs/>
          <w:color w:val="FFFFFF" w:themeColor="background1"/>
          <w:sz w:val="18"/>
          <w:szCs w:val="18"/>
          <w:lang w:val="mk-MK"/>
        </w:rPr>
        <w:t>РОКОВИ ЗА ПРИЈАВУВАЊЕ И ЗАПИШУВАЊЕ</w:t>
      </w:r>
    </w:p>
    <w:p w14:paraId="36B60797" w14:textId="77777777" w:rsidR="009F2243" w:rsidRPr="0042017D" w:rsidRDefault="009F2243" w:rsidP="009F2243">
      <w:pPr>
        <w:jc w:val="both"/>
        <w:rPr>
          <w:rFonts w:ascii="Bahnschrift" w:eastAsia="Segoe UI" w:hAnsi="Bahnschrift" w:cs="Segoe UI"/>
          <w:sz w:val="18"/>
          <w:szCs w:val="18"/>
          <w:lang w:val="mk-MK"/>
        </w:rPr>
      </w:pPr>
    </w:p>
    <w:p w14:paraId="004DFC55" w14:textId="77777777" w:rsidR="009F2243" w:rsidRPr="0042017D" w:rsidRDefault="009F2243" w:rsidP="009F2243">
      <w:pPr>
        <w:jc w:val="both"/>
        <w:rPr>
          <w:rFonts w:ascii="Bahnschrift" w:eastAsia="Segoe UI" w:hAnsi="Bahnschrift" w:cs="Segoe UI"/>
          <w:sz w:val="18"/>
          <w:szCs w:val="18"/>
          <w:lang w:val="mk-MK"/>
        </w:rPr>
      </w:pPr>
      <w:r w:rsidRPr="0042017D">
        <w:rPr>
          <w:rFonts w:ascii="Bahnschrift" w:eastAsia="Segoe UI" w:hAnsi="Bahnschrift" w:cs="Segoe UI"/>
          <w:sz w:val="18"/>
          <w:szCs w:val="18"/>
          <w:lang w:val="mk-MK"/>
        </w:rPr>
        <w:t>Пријавувањето и запишувањето на студентите ќе се врши според следните рокови:</w:t>
      </w:r>
    </w:p>
    <w:p w14:paraId="4AD5FF80" w14:textId="77777777" w:rsidR="009F2243" w:rsidRPr="0042017D" w:rsidRDefault="009F2243" w:rsidP="009F2243">
      <w:pPr>
        <w:jc w:val="both"/>
        <w:rPr>
          <w:rFonts w:ascii="Bahnschrift" w:eastAsia="Segoe UI" w:hAnsi="Bahnschrift" w:cs="Segoe UI"/>
          <w:color w:val="FF0000"/>
          <w:sz w:val="18"/>
          <w:szCs w:val="18"/>
          <w:lang w:val="mk-MK"/>
        </w:rPr>
      </w:pPr>
    </w:p>
    <w:tbl>
      <w:tblPr>
        <w:tblStyle w:val="TableGrid"/>
        <w:tblW w:w="45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2550"/>
      </w:tblGrid>
      <w:tr w:rsidR="009F2243" w:rsidRPr="0042017D" w14:paraId="49305110" w14:textId="77777777" w:rsidTr="0057191F">
        <w:trPr>
          <w:trHeight w:val="270"/>
        </w:trPr>
        <w:tc>
          <w:tcPr>
            <w:tcW w:w="1980" w:type="dxa"/>
            <w:shd w:val="clear" w:color="auto" w:fill="E7E6E6" w:themeFill="background2"/>
            <w:tcMar>
              <w:left w:w="105" w:type="dxa"/>
              <w:right w:w="105" w:type="dxa"/>
            </w:tcMar>
            <w:vAlign w:val="center"/>
          </w:tcPr>
          <w:p w14:paraId="0EB7BB4E" w14:textId="77777777" w:rsidR="009F2243" w:rsidRPr="0042017D" w:rsidRDefault="009F2243" w:rsidP="0057191F">
            <w:pPr>
              <w:jc w:val="center"/>
              <w:rPr>
                <w:rFonts w:ascii="Bahnschrift" w:eastAsia="Bahnschrift" w:hAnsi="Bahnschrift" w:cs="Bahnschrift"/>
                <w:sz w:val="18"/>
                <w:szCs w:val="18"/>
              </w:rPr>
            </w:pPr>
            <w:r w:rsidRPr="0042017D">
              <w:rPr>
                <w:rFonts w:ascii="Bahnschrift" w:eastAsia="Bahnschrift" w:hAnsi="Bahnschrift" w:cs="Bahnschrift"/>
                <w:b/>
                <w:bCs/>
                <w:sz w:val="18"/>
                <w:szCs w:val="18"/>
                <w:lang w:val="mk-MK"/>
              </w:rPr>
              <w:t>Уписен рок</w:t>
            </w:r>
          </w:p>
        </w:tc>
        <w:tc>
          <w:tcPr>
            <w:tcW w:w="2550" w:type="dxa"/>
            <w:shd w:val="clear" w:color="auto" w:fill="E7E6E6" w:themeFill="background2"/>
            <w:tcMar>
              <w:left w:w="105" w:type="dxa"/>
              <w:right w:w="105" w:type="dxa"/>
            </w:tcMar>
            <w:vAlign w:val="center"/>
          </w:tcPr>
          <w:p w14:paraId="39994D1E" w14:textId="77777777" w:rsidR="009F2243" w:rsidRPr="0042017D" w:rsidRDefault="009F2243" w:rsidP="0057191F">
            <w:pPr>
              <w:jc w:val="center"/>
              <w:rPr>
                <w:rFonts w:ascii="Bahnschrift" w:eastAsia="Bahnschrift" w:hAnsi="Bahnschrift" w:cs="Bahnschrift"/>
                <w:sz w:val="18"/>
                <w:szCs w:val="18"/>
              </w:rPr>
            </w:pPr>
            <w:r w:rsidRPr="0042017D">
              <w:rPr>
                <w:rFonts w:ascii="Bahnschrift" w:eastAsia="Bahnschrift" w:hAnsi="Bahnschrift" w:cs="Bahnschrift"/>
                <w:b/>
                <w:bCs/>
                <w:sz w:val="18"/>
                <w:szCs w:val="18"/>
                <w:lang w:val="mk-MK"/>
              </w:rPr>
              <w:t>Запишување</w:t>
            </w:r>
          </w:p>
        </w:tc>
      </w:tr>
      <w:tr w:rsidR="009F2243" w:rsidRPr="0042017D" w14:paraId="2112AA78" w14:textId="77777777" w:rsidTr="0057191F">
        <w:trPr>
          <w:trHeight w:val="300"/>
        </w:trPr>
        <w:tc>
          <w:tcPr>
            <w:tcW w:w="1980" w:type="dxa"/>
            <w:tcMar>
              <w:left w:w="105" w:type="dxa"/>
              <w:right w:w="105" w:type="dxa"/>
            </w:tcMar>
            <w:vAlign w:val="center"/>
          </w:tcPr>
          <w:p w14:paraId="5DA2B27F" w14:textId="77777777" w:rsidR="009F2243" w:rsidRPr="0042017D" w:rsidRDefault="009F2243" w:rsidP="0057191F">
            <w:pPr>
              <w:jc w:val="center"/>
              <w:rPr>
                <w:rFonts w:ascii="Bahnschrift" w:eastAsia="Bahnschrift" w:hAnsi="Bahnschrift" w:cs="Bahnschrift"/>
                <w:sz w:val="18"/>
                <w:szCs w:val="18"/>
              </w:rPr>
            </w:pPr>
            <w:r w:rsidRPr="0042017D">
              <w:rPr>
                <w:rFonts w:ascii="Bahnschrift" w:eastAsia="Bahnschrift" w:hAnsi="Bahnschrift" w:cs="Bahnschrift"/>
                <w:sz w:val="18"/>
                <w:szCs w:val="18"/>
                <w:lang w:val="mk-MK"/>
              </w:rPr>
              <w:t>I (прв)</w:t>
            </w:r>
          </w:p>
        </w:tc>
        <w:tc>
          <w:tcPr>
            <w:tcW w:w="2550" w:type="dxa"/>
            <w:tcMar>
              <w:left w:w="105" w:type="dxa"/>
              <w:right w:w="105" w:type="dxa"/>
            </w:tcMar>
            <w:vAlign w:val="center"/>
          </w:tcPr>
          <w:p w14:paraId="45A68A41" w14:textId="174DAA42" w:rsidR="009F2243" w:rsidRPr="0042017D" w:rsidRDefault="009F2243" w:rsidP="0057191F">
            <w:pPr>
              <w:jc w:val="center"/>
              <w:rPr>
                <w:rFonts w:ascii="Bahnschrift" w:eastAsia="Bahnschrift" w:hAnsi="Bahnschrift" w:cs="Bahnschrift"/>
                <w:sz w:val="18"/>
                <w:szCs w:val="18"/>
              </w:rPr>
            </w:pPr>
            <w:r w:rsidRPr="0042017D">
              <w:rPr>
                <w:rFonts w:ascii="Bahnschrift" w:eastAsia="Bahnschrift" w:hAnsi="Bahnschrift" w:cs="Bahnschrift"/>
                <w:sz w:val="18"/>
                <w:szCs w:val="18"/>
                <w:lang w:val="mk-MK"/>
              </w:rPr>
              <w:t>01.07.</w:t>
            </w:r>
            <w:r w:rsidR="00714E84" w:rsidRPr="0042017D">
              <w:rPr>
                <w:rFonts w:ascii="Bahnschrift" w:eastAsia="Bahnschrift" w:hAnsi="Bahnschrift" w:cs="Bahnschrift"/>
                <w:sz w:val="18"/>
                <w:szCs w:val="18"/>
                <w:lang w:val="mk-MK"/>
              </w:rPr>
              <w:t>2025</w:t>
            </w:r>
            <w:r w:rsidRPr="0042017D">
              <w:rPr>
                <w:rFonts w:ascii="Bahnschrift" w:eastAsia="Bahnschrift" w:hAnsi="Bahnschrift" w:cs="Bahnschrift"/>
                <w:sz w:val="18"/>
                <w:szCs w:val="18"/>
                <w:lang w:val="mk-MK"/>
              </w:rPr>
              <w:t>- 31.08.202</w:t>
            </w:r>
            <w:r w:rsidR="00714E84" w:rsidRPr="0042017D">
              <w:rPr>
                <w:rFonts w:ascii="Bahnschrift" w:eastAsia="Bahnschrift" w:hAnsi="Bahnschrift" w:cs="Bahnschrift"/>
                <w:sz w:val="18"/>
                <w:szCs w:val="18"/>
                <w:lang w:val="mk-MK"/>
              </w:rPr>
              <w:t>5</w:t>
            </w:r>
          </w:p>
        </w:tc>
      </w:tr>
      <w:tr w:rsidR="009F2243" w:rsidRPr="0042017D" w14:paraId="536AD250" w14:textId="77777777" w:rsidTr="0057191F">
        <w:trPr>
          <w:trHeight w:val="270"/>
        </w:trPr>
        <w:tc>
          <w:tcPr>
            <w:tcW w:w="1980" w:type="dxa"/>
            <w:tcMar>
              <w:left w:w="105" w:type="dxa"/>
              <w:right w:w="105" w:type="dxa"/>
            </w:tcMar>
            <w:vAlign w:val="center"/>
          </w:tcPr>
          <w:p w14:paraId="642282AD" w14:textId="77777777" w:rsidR="009F2243" w:rsidRPr="0042017D" w:rsidRDefault="009F2243" w:rsidP="0057191F">
            <w:pPr>
              <w:jc w:val="center"/>
              <w:rPr>
                <w:rFonts w:ascii="Bahnschrift" w:eastAsia="Bahnschrift" w:hAnsi="Bahnschrift" w:cs="Bahnschrift"/>
                <w:sz w:val="18"/>
                <w:szCs w:val="18"/>
              </w:rPr>
            </w:pPr>
            <w:r w:rsidRPr="0042017D">
              <w:rPr>
                <w:rFonts w:ascii="Bahnschrift" w:eastAsia="Bahnschrift" w:hAnsi="Bahnschrift" w:cs="Bahnschrift"/>
                <w:sz w:val="18"/>
                <w:szCs w:val="18"/>
                <w:lang w:val="mk-MK"/>
              </w:rPr>
              <w:t>II (втор)</w:t>
            </w:r>
          </w:p>
        </w:tc>
        <w:tc>
          <w:tcPr>
            <w:tcW w:w="2550" w:type="dxa"/>
            <w:tcMar>
              <w:left w:w="105" w:type="dxa"/>
              <w:right w:w="105" w:type="dxa"/>
            </w:tcMar>
            <w:vAlign w:val="center"/>
          </w:tcPr>
          <w:p w14:paraId="1AFC12D2" w14:textId="6339B33C" w:rsidR="009F2243" w:rsidRPr="0042017D" w:rsidRDefault="009F2243" w:rsidP="0057191F">
            <w:pPr>
              <w:jc w:val="center"/>
              <w:rPr>
                <w:rFonts w:ascii="Bahnschrift" w:eastAsia="Bahnschrift" w:hAnsi="Bahnschrift" w:cs="Bahnschrift"/>
                <w:sz w:val="18"/>
                <w:szCs w:val="18"/>
                <w:lang w:val="en-US"/>
              </w:rPr>
            </w:pPr>
            <w:r w:rsidRPr="0042017D">
              <w:rPr>
                <w:rFonts w:ascii="Bahnschrift" w:eastAsia="Bahnschrift" w:hAnsi="Bahnschrift" w:cs="Bahnschrift"/>
                <w:sz w:val="18"/>
                <w:szCs w:val="18"/>
                <w:lang w:val="mk-MK"/>
              </w:rPr>
              <w:t>02.09.202</w:t>
            </w:r>
            <w:r w:rsidR="00714E84" w:rsidRPr="0042017D">
              <w:rPr>
                <w:rFonts w:ascii="Bahnschrift" w:eastAsia="Bahnschrift" w:hAnsi="Bahnschrift" w:cs="Bahnschrift"/>
                <w:sz w:val="18"/>
                <w:szCs w:val="18"/>
                <w:lang w:val="mk-MK"/>
              </w:rPr>
              <w:t>5</w:t>
            </w:r>
            <w:r w:rsidRPr="0042017D">
              <w:rPr>
                <w:rFonts w:ascii="Bahnschrift" w:eastAsia="Bahnschrift" w:hAnsi="Bahnschrift" w:cs="Bahnschrift"/>
                <w:sz w:val="18"/>
                <w:szCs w:val="18"/>
                <w:lang w:val="mk-MK"/>
              </w:rPr>
              <w:t>-30.09.202</w:t>
            </w:r>
            <w:r w:rsidR="00714E84" w:rsidRPr="0042017D">
              <w:rPr>
                <w:rFonts w:ascii="Bahnschrift" w:eastAsia="Bahnschrift" w:hAnsi="Bahnschrift" w:cs="Bahnschrift"/>
                <w:sz w:val="18"/>
                <w:szCs w:val="18"/>
                <w:lang w:val="mk-MK"/>
              </w:rPr>
              <w:t>5</w:t>
            </w:r>
          </w:p>
        </w:tc>
      </w:tr>
      <w:tr w:rsidR="009F2243" w:rsidRPr="0042017D" w14:paraId="3E6345AF" w14:textId="77777777" w:rsidTr="0057191F">
        <w:trPr>
          <w:trHeight w:val="300"/>
        </w:trPr>
        <w:tc>
          <w:tcPr>
            <w:tcW w:w="1980" w:type="dxa"/>
            <w:tcMar>
              <w:left w:w="105" w:type="dxa"/>
              <w:right w:w="105" w:type="dxa"/>
            </w:tcMar>
            <w:vAlign w:val="center"/>
          </w:tcPr>
          <w:p w14:paraId="4413209A" w14:textId="77777777" w:rsidR="009F2243" w:rsidRPr="0042017D" w:rsidRDefault="009F2243" w:rsidP="0057191F">
            <w:pPr>
              <w:jc w:val="center"/>
              <w:rPr>
                <w:rFonts w:ascii="Bahnschrift" w:eastAsia="Bahnschrift" w:hAnsi="Bahnschrift" w:cs="Bahnschrift"/>
                <w:sz w:val="18"/>
                <w:szCs w:val="18"/>
              </w:rPr>
            </w:pPr>
            <w:r w:rsidRPr="0042017D">
              <w:rPr>
                <w:rFonts w:ascii="Bahnschrift" w:eastAsia="Bahnschrift" w:hAnsi="Bahnschrift" w:cs="Bahnschrift"/>
                <w:sz w:val="18"/>
                <w:szCs w:val="18"/>
                <w:lang w:val="mk-MK"/>
              </w:rPr>
              <w:t>III (трет)</w:t>
            </w:r>
          </w:p>
        </w:tc>
        <w:tc>
          <w:tcPr>
            <w:tcW w:w="2550" w:type="dxa"/>
            <w:tcMar>
              <w:left w:w="105" w:type="dxa"/>
              <w:right w:w="105" w:type="dxa"/>
            </w:tcMar>
            <w:vAlign w:val="center"/>
          </w:tcPr>
          <w:p w14:paraId="2CD6901C" w14:textId="25D5188C" w:rsidR="009F2243" w:rsidRPr="0042017D" w:rsidRDefault="009F2243" w:rsidP="0057191F">
            <w:pPr>
              <w:jc w:val="center"/>
              <w:rPr>
                <w:rFonts w:ascii="Bahnschrift" w:eastAsia="Bahnschrift" w:hAnsi="Bahnschrift" w:cs="Bahnschrift"/>
                <w:sz w:val="18"/>
                <w:szCs w:val="18"/>
              </w:rPr>
            </w:pPr>
            <w:r w:rsidRPr="0042017D">
              <w:rPr>
                <w:rFonts w:ascii="Bahnschrift" w:eastAsia="Bahnschrift" w:hAnsi="Bahnschrift" w:cs="Bahnschrift"/>
                <w:sz w:val="18"/>
                <w:szCs w:val="18"/>
                <w:lang w:val="mk-MK"/>
              </w:rPr>
              <w:t>13.01.202</w:t>
            </w:r>
            <w:r w:rsidR="00714E84" w:rsidRPr="0042017D">
              <w:rPr>
                <w:rFonts w:ascii="Bahnschrift" w:eastAsia="Bahnschrift" w:hAnsi="Bahnschrift" w:cs="Bahnschrift"/>
                <w:sz w:val="18"/>
                <w:szCs w:val="18"/>
                <w:lang w:val="mk-MK"/>
              </w:rPr>
              <w:t>6</w:t>
            </w:r>
            <w:r w:rsidRPr="0042017D">
              <w:rPr>
                <w:rFonts w:ascii="Bahnschrift" w:eastAsia="Bahnschrift" w:hAnsi="Bahnschrift" w:cs="Bahnschrift"/>
                <w:sz w:val="18"/>
                <w:szCs w:val="18"/>
                <w:lang w:val="mk-MK"/>
              </w:rPr>
              <w:t>-14.02.202</w:t>
            </w:r>
            <w:r w:rsidR="00714E84" w:rsidRPr="0042017D">
              <w:rPr>
                <w:rFonts w:ascii="Bahnschrift" w:eastAsia="Bahnschrift" w:hAnsi="Bahnschrift" w:cs="Bahnschrift"/>
                <w:sz w:val="18"/>
                <w:szCs w:val="18"/>
                <w:lang w:val="mk-MK"/>
              </w:rPr>
              <w:t>6</w:t>
            </w:r>
          </w:p>
        </w:tc>
      </w:tr>
    </w:tbl>
    <w:p w14:paraId="0175174E" w14:textId="77777777" w:rsidR="009F2243" w:rsidRPr="0042017D" w:rsidRDefault="009F2243" w:rsidP="009F2243">
      <w:pPr>
        <w:jc w:val="both"/>
        <w:rPr>
          <w:rFonts w:ascii="Bahnschrift" w:eastAsia="Segoe UI" w:hAnsi="Bahnschrift" w:cs="Segoe UI"/>
          <w:color w:val="000000" w:themeColor="text1"/>
          <w:sz w:val="18"/>
          <w:szCs w:val="18"/>
          <w:lang w:val="mk-MK"/>
        </w:rPr>
      </w:pPr>
    </w:p>
    <w:p w14:paraId="040BBED1" w14:textId="77777777" w:rsidR="009F2243" w:rsidRPr="0042017D" w:rsidRDefault="009F2243" w:rsidP="00F268C1">
      <w:pPr>
        <w:shd w:val="clear" w:color="auto" w:fill="AEAAAA" w:themeFill="background2" w:themeFillShade="BF"/>
        <w:jc w:val="both"/>
        <w:rPr>
          <w:rFonts w:ascii="Bahnschrift" w:eastAsia="Segoe UI" w:hAnsi="Bahnschrift" w:cs="Segoe UI"/>
          <w:color w:val="FFFFFF" w:themeColor="background1"/>
          <w:sz w:val="18"/>
          <w:szCs w:val="18"/>
          <w:lang w:val="mk-MK"/>
        </w:rPr>
      </w:pPr>
      <w:r w:rsidRPr="0042017D">
        <w:rPr>
          <w:rFonts w:ascii="Bahnschrift" w:eastAsia="Segoe UI" w:hAnsi="Bahnschrift" w:cs="Segoe UI"/>
          <w:b/>
          <w:bCs/>
          <w:color w:val="FFFFFF" w:themeColor="background1"/>
          <w:sz w:val="18"/>
          <w:szCs w:val="18"/>
          <w:lang w:val="mk-MK"/>
        </w:rPr>
        <w:t>ДОПОЛНИТЕЛНИ ИНФОРМАЦИИ</w:t>
      </w:r>
    </w:p>
    <w:p w14:paraId="51A4033C" w14:textId="77777777" w:rsidR="009F2243" w:rsidRPr="0042017D" w:rsidRDefault="009F2243" w:rsidP="009F2243">
      <w:pPr>
        <w:jc w:val="both"/>
        <w:rPr>
          <w:rFonts w:ascii="Bahnschrift" w:eastAsia="Segoe UI" w:hAnsi="Bahnschrift" w:cs="Segoe UI"/>
          <w:color w:val="000000" w:themeColor="text1"/>
          <w:sz w:val="18"/>
          <w:szCs w:val="18"/>
          <w:lang w:val="mk-MK"/>
        </w:rPr>
      </w:pPr>
    </w:p>
    <w:p w14:paraId="1C1CF9B0" w14:textId="77777777" w:rsidR="009F2243" w:rsidRPr="0042017D" w:rsidRDefault="009F2243" w:rsidP="009F2243">
      <w:pPr>
        <w:jc w:val="both"/>
        <w:rPr>
          <w:rFonts w:ascii="Bahnschrift" w:eastAsia="Segoe UI" w:hAnsi="Bahnschrift" w:cs="Segoe UI"/>
          <w:color w:val="000000" w:themeColor="text1"/>
          <w:sz w:val="18"/>
          <w:szCs w:val="18"/>
          <w:lang w:val="mk-MK"/>
        </w:rPr>
      </w:pPr>
      <w:r w:rsidRPr="0042017D">
        <w:rPr>
          <w:rFonts w:ascii="Bahnschrift" w:eastAsia="Segoe UI" w:hAnsi="Bahnschrift" w:cs="Segoe UI"/>
          <w:b/>
          <w:bCs/>
          <w:color w:val="000000" w:themeColor="text1"/>
          <w:sz w:val="18"/>
          <w:szCs w:val="18"/>
          <w:lang w:val="mk-MK"/>
        </w:rPr>
        <w:t>МЕЃУНАРОДЕН БАЛКАНСКИ УНИВЕРЗИТЕТ</w:t>
      </w:r>
    </w:p>
    <w:p w14:paraId="1EA383D8" w14:textId="77777777" w:rsidR="009F2243" w:rsidRPr="0042017D" w:rsidRDefault="009F2243" w:rsidP="009F2243">
      <w:pPr>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Ул. Македонско-косовска бригада бб (кампус на МБУ), 1000 Скопје</w:t>
      </w:r>
    </w:p>
    <w:p w14:paraId="0205C413" w14:textId="77777777" w:rsidR="009F2243" w:rsidRPr="0042017D" w:rsidRDefault="009F2243" w:rsidP="009F2243">
      <w:pPr>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Тел.: +389 (0)2 55 15 000</w:t>
      </w:r>
    </w:p>
    <w:p w14:paraId="323FAEC5" w14:textId="77777777" w:rsidR="009F2243" w:rsidRPr="0042017D" w:rsidRDefault="009F2243" w:rsidP="009F2243">
      <w:pPr>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Е-</w:t>
      </w:r>
      <w:proofErr w:type="spellStart"/>
      <w:r w:rsidRPr="0042017D">
        <w:rPr>
          <w:rFonts w:ascii="Bahnschrift" w:eastAsia="Segoe UI" w:hAnsi="Bahnschrift" w:cs="Segoe UI"/>
          <w:color w:val="000000" w:themeColor="text1"/>
          <w:sz w:val="18"/>
          <w:szCs w:val="18"/>
          <w:lang w:val="mk-MK"/>
        </w:rPr>
        <w:t>маил</w:t>
      </w:r>
      <w:proofErr w:type="spellEnd"/>
      <w:r w:rsidRPr="0042017D">
        <w:rPr>
          <w:rFonts w:ascii="Bahnschrift" w:eastAsia="Segoe UI" w:hAnsi="Bahnschrift" w:cs="Segoe UI"/>
          <w:color w:val="000000" w:themeColor="text1"/>
          <w:sz w:val="18"/>
          <w:szCs w:val="18"/>
          <w:lang w:val="mk-MK"/>
        </w:rPr>
        <w:t xml:space="preserve">: </w:t>
      </w:r>
      <w:hyperlink r:id="rId12">
        <w:r w:rsidRPr="0042017D">
          <w:rPr>
            <w:rStyle w:val="Hyperlink"/>
            <w:rFonts w:ascii="Bahnschrift" w:eastAsia="Segoe UI" w:hAnsi="Bahnschrift" w:cs="Segoe UI"/>
            <w:sz w:val="18"/>
            <w:szCs w:val="18"/>
            <w:lang w:val="en-GB"/>
          </w:rPr>
          <w:t>masters</w:t>
        </w:r>
        <w:r w:rsidRPr="0042017D">
          <w:rPr>
            <w:rStyle w:val="Hyperlink"/>
            <w:rFonts w:ascii="Bahnschrift" w:eastAsia="Segoe UI" w:hAnsi="Bahnschrift" w:cs="Segoe UI"/>
            <w:sz w:val="18"/>
            <w:szCs w:val="18"/>
            <w:lang w:val="mk-MK"/>
          </w:rPr>
          <w:t>@ibu.edu.mk</w:t>
        </w:r>
      </w:hyperlink>
    </w:p>
    <w:p w14:paraId="5020994E" w14:textId="77777777" w:rsidR="009F2243" w:rsidRPr="0042017D" w:rsidRDefault="009F2243" w:rsidP="009F2243">
      <w:pPr>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 xml:space="preserve">Веб: </w:t>
      </w:r>
      <w:hyperlink>
        <w:r w:rsidRPr="0042017D">
          <w:rPr>
            <w:rStyle w:val="Hyperlink"/>
            <w:rFonts w:ascii="Bahnschrift" w:eastAsia="Segoe UI" w:hAnsi="Bahnschrift" w:cs="Segoe UI"/>
            <w:sz w:val="18"/>
            <w:szCs w:val="18"/>
            <w:lang w:val="mk-MK"/>
          </w:rPr>
          <w:t>www.ibu.edu.mk</w:t>
        </w:r>
      </w:hyperlink>
    </w:p>
    <w:p w14:paraId="4435D1B5" w14:textId="77777777" w:rsidR="009F2243" w:rsidRPr="0042017D" w:rsidRDefault="009F2243" w:rsidP="1BD1138D">
      <w:pPr>
        <w:pStyle w:val="Default"/>
        <w:jc w:val="both"/>
        <w:rPr>
          <w:rFonts w:ascii="Bahnschrift" w:hAnsi="Bahnschrift" w:cs="Calibri"/>
          <w:color w:val="auto"/>
          <w:sz w:val="18"/>
          <w:szCs w:val="18"/>
          <w:lang w:val="mk-MK"/>
        </w:rPr>
      </w:pPr>
    </w:p>
    <w:p w14:paraId="3FDBFFF8" w14:textId="77777777" w:rsidR="009F2243" w:rsidRPr="0042017D" w:rsidRDefault="009F2243" w:rsidP="1BD1138D">
      <w:pPr>
        <w:pStyle w:val="Default"/>
        <w:jc w:val="both"/>
        <w:rPr>
          <w:rFonts w:ascii="Bahnschrift" w:hAnsi="Bahnschrift" w:cs="Calibri"/>
          <w:color w:val="auto"/>
          <w:sz w:val="18"/>
          <w:szCs w:val="18"/>
          <w:lang w:val="mk-MK"/>
        </w:rPr>
      </w:pPr>
    </w:p>
    <w:p w14:paraId="36F485B5" w14:textId="77777777" w:rsidR="009F2243" w:rsidRPr="0042017D" w:rsidRDefault="009F2243" w:rsidP="1BD1138D">
      <w:pPr>
        <w:pStyle w:val="Default"/>
        <w:jc w:val="both"/>
        <w:rPr>
          <w:rFonts w:ascii="Bahnschrift" w:hAnsi="Bahnschrift" w:cs="Calibri"/>
          <w:color w:val="auto"/>
          <w:sz w:val="18"/>
          <w:szCs w:val="18"/>
          <w:lang w:val="mk-MK"/>
        </w:rPr>
      </w:pPr>
    </w:p>
    <w:p w14:paraId="4C8D94C1" w14:textId="77777777" w:rsidR="009F2243" w:rsidRPr="0042017D" w:rsidRDefault="009F2243" w:rsidP="1BD1138D">
      <w:pPr>
        <w:pStyle w:val="Default"/>
        <w:jc w:val="both"/>
        <w:rPr>
          <w:rFonts w:ascii="Bahnschrift" w:hAnsi="Bahnschrift" w:cs="Calibri"/>
          <w:color w:val="auto"/>
          <w:sz w:val="18"/>
          <w:szCs w:val="18"/>
          <w:lang w:val="mk-MK"/>
        </w:rPr>
      </w:pPr>
    </w:p>
    <w:p w14:paraId="3CC0C804" w14:textId="77777777" w:rsidR="009F2243" w:rsidRPr="0042017D" w:rsidRDefault="009F2243" w:rsidP="1BD1138D">
      <w:pPr>
        <w:pStyle w:val="Default"/>
        <w:jc w:val="both"/>
        <w:rPr>
          <w:rFonts w:ascii="Bahnschrift" w:hAnsi="Bahnschrift" w:cs="Calibri"/>
          <w:color w:val="auto"/>
          <w:sz w:val="18"/>
          <w:szCs w:val="18"/>
          <w:lang w:val="mk-MK"/>
        </w:rPr>
      </w:pPr>
    </w:p>
    <w:p w14:paraId="2D065E70" w14:textId="77777777" w:rsidR="009F2243" w:rsidRPr="0042017D" w:rsidRDefault="009F2243" w:rsidP="1BD1138D">
      <w:pPr>
        <w:pStyle w:val="Default"/>
        <w:jc w:val="both"/>
        <w:rPr>
          <w:rFonts w:ascii="Bahnschrift" w:hAnsi="Bahnschrift" w:cs="Calibri"/>
          <w:color w:val="auto"/>
          <w:sz w:val="18"/>
          <w:szCs w:val="18"/>
          <w:lang w:val="mk-MK"/>
        </w:rPr>
      </w:pPr>
    </w:p>
    <w:p w14:paraId="06FE1B42" w14:textId="77777777" w:rsidR="009F2243" w:rsidRPr="0042017D" w:rsidRDefault="009F2243" w:rsidP="1BD1138D">
      <w:pPr>
        <w:pStyle w:val="Default"/>
        <w:jc w:val="both"/>
        <w:rPr>
          <w:rFonts w:ascii="Bahnschrift" w:hAnsi="Bahnschrift" w:cs="Calibri"/>
          <w:color w:val="auto"/>
          <w:sz w:val="18"/>
          <w:szCs w:val="18"/>
          <w:lang w:val="mk-MK"/>
        </w:rPr>
      </w:pPr>
    </w:p>
    <w:p w14:paraId="092F41D1" w14:textId="3159D903" w:rsidR="009F2243" w:rsidRPr="0042017D" w:rsidRDefault="009F2243" w:rsidP="1BD1138D">
      <w:pPr>
        <w:pStyle w:val="Default"/>
        <w:jc w:val="both"/>
        <w:rPr>
          <w:rFonts w:ascii="Bahnschrift" w:hAnsi="Bahnschrift" w:cs="Calibri"/>
          <w:color w:val="auto"/>
          <w:sz w:val="18"/>
          <w:szCs w:val="18"/>
        </w:rPr>
      </w:pPr>
    </w:p>
    <w:p w14:paraId="1E947448" w14:textId="77777777" w:rsidR="00CD0E82" w:rsidRPr="0042017D" w:rsidRDefault="00CD0E82" w:rsidP="1BD1138D">
      <w:pPr>
        <w:pStyle w:val="Default"/>
        <w:jc w:val="both"/>
        <w:rPr>
          <w:rFonts w:ascii="Bahnschrift" w:hAnsi="Bahnschrift" w:cs="Calibri"/>
          <w:color w:val="auto"/>
          <w:sz w:val="18"/>
          <w:szCs w:val="18"/>
        </w:rPr>
      </w:pPr>
    </w:p>
    <w:p w14:paraId="19BEBAE3" w14:textId="77777777" w:rsidR="00CD0E82" w:rsidRDefault="00CD0E82" w:rsidP="1BD1138D">
      <w:pPr>
        <w:pStyle w:val="Default"/>
        <w:jc w:val="both"/>
        <w:rPr>
          <w:rFonts w:ascii="Bahnschrift" w:hAnsi="Bahnschrift" w:cs="Calibri"/>
          <w:color w:val="auto"/>
          <w:sz w:val="18"/>
          <w:szCs w:val="18"/>
          <w:lang w:val="mk-MK"/>
        </w:rPr>
      </w:pPr>
    </w:p>
    <w:p w14:paraId="389C8FEF" w14:textId="77777777" w:rsidR="00F268C1" w:rsidRDefault="00F268C1" w:rsidP="1BD1138D">
      <w:pPr>
        <w:pStyle w:val="Default"/>
        <w:jc w:val="both"/>
        <w:rPr>
          <w:rFonts w:ascii="Bahnschrift" w:hAnsi="Bahnschrift" w:cs="Calibri"/>
          <w:color w:val="auto"/>
          <w:sz w:val="18"/>
          <w:szCs w:val="18"/>
          <w:lang w:val="mk-MK"/>
        </w:rPr>
      </w:pPr>
    </w:p>
    <w:p w14:paraId="6AA9E14E" w14:textId="77777777" w:rsidR="00F268C1" w:rsidRDefault="00F268C1" w:rsidP="1BD1138D">
      <w:pPr>
        <w:pStyle w:val="Default"/>
        <w:jc w:val="both"/>
        <w:rPr>
          <w:rFonts w:ascii="Bahnschrift" w:hAnsi="Bahnschrift" w:cs="Calibri"/>
          <w:color w:val="auto"/>
          <w:sz w:val="18"/>
          <w:szCs w:val="18"/>
          <w:lang w:val="mk-MK"/>
        </w:rPr>
      </w:pPr>
    </w:p>
    <w:p w14:paraId="227C6990" w14:textId="77777777" w:rsidR="00F268C1" w:rsidRDefault="00F268C1" w:rsidP="1BD1138D">
      <w:pPr>
        <w:pStyle w:val="Default"/>
        <w:jc w:val="both"/>
        <w:rPr>
          <w:rFonts w:ascii="Bahnschrift" w:hAnsi="Bahnschrift" w:cs="Calibri"/>
          <w:color w:val="auto"/>
          <w:sz w:val="18"/>
          <w:szCs w:val="18"/>
          <w:lang w:val="mk-MK"/>
        </w:rPr>
      </w:pPr>
    </w:p>
    <w:p w14:paraId="542812DA" w14:textId="77777777" w:rsidR="00F268C1" w:rsidRDefault="00F268C1" w:rsidP="1BD1138D">
      <w:pPr>
        <w:pStyle w:val="Default"/>
        <w:jc w:val="both"/>
        <w:rPr>
          <w:rFonts w:ascii="Bahnschrift" w:hAnsi="Bahnschrift" w:cs="Calibri"/>
          <w:color w:val="auto"/>
          <w:sz w:val="18"/>
          <w:szCs w:val="18"/>
          <w:lang w:val="mk-MK"/>
        </w:rPr>
      </w:pPr>
    </w:p>
    <w:p w14:paraId="54772E09" w14:textId="77777777" w:rsidR="00F268C1" w:rsidRDefault="00F268C1" w:rsidP="1BD1138D">
      <w:pPr>
        <w:pStyle w:val="Default"/>
        <w:jc w:val="both"/>
        <w:rPr>
          <w:rFonts w:ascii="Bahnschrift" w:hAnsi="Bahnschrift" w:cs="Calibri"/>
          <w:color w:val="auto"/>
          <w:sz w:val="18"/>
          <w:szCs w:val="18"/>
          <w:lang w:val="mk-MK"/>
        </w:rPr>
      </w:pPr>
    </w:p>
    <w:p w14:paraId="2A0A17B8" w14:textId="77777777" w:rsidR="00F268C1" w:rsidRDefault="00F268C1" w:rsidP="1BD1138D">
      <w:pPr>
        <w:pStyle w:val="Default"/>
        <w:jc w:val="both"/>
        <w:rPr>
          <w:rFonts w:ascii="Bahnschrift" w:hAnsi="Bahnschrift" w:cs="Calibri"/>
          <w:color w:val="auto"/>
          <w:sz w:val="18"/>
          <w:szCs w:val="18"/>
          <w:lang w:val="mk-MK"/>
        </w:rPr>
      </w:pPr>
    </w:p>
    <w:p w14:paraId="12FF81B4" w14:textId="77777777" w:rsidR="00F268C1" w:rsidRDefault="00F268C1" w:rsidP="1BD1138D">
      <w:pPr>
        <w:pStyle w:val="Default"/>
        <w:jc w:val="both"/>
        <w:rPr>
          <w:rFonts w:ascii="Bahnschrift" w:hAnsi="Bahnschrift" w:cs="Calibri"/>
          <w:color w:val="auto"/>
          <w:sz w:val="18"/>
          <w:szCs w:val="18"/>
          <w:lang w:val="mk-MK"/>
        </w:rPr>
      </w:pPr>
    </w:p>
    <w:p w14:paraId="287195E4" w14:textId="77777777" w:rsidR="00F268C1" w:rsidRDefault="00F268C1" w:rsidP="1BD1138D">
      <w:pPr>
        <w:pStyle w:val="Default"/>
        <w:jc w:val="both"/>
        <w:rPr>
          <w:rFonts w:ascii="Bahnschrift" w:hAnsi="Bahnschrift" w:cs="Calibri"/>
          <w:color w:val="auto"/>
          <w:sz w:val="18"/>
          <w:szCs w:val="18"/>
          <w:lang w:val="mk-MK"/>
        </w:rPr>
      </w:pPr>
    </w:p>
    <w:p w14:paraId="39FF8574" w14:textId="77777777" w:rsidR="00F268C1" w:rsidRDefault="00F268C1" w:rsidP="1BD1138D">
      <w:pPr>
        <w:pStyle w:val="Default"/>
        <w:jc w:val="both"/>
        <w:rPr>
          <w:rFonts w:ascii="Bahnschrift" w:hAnsi="Bahnschrift" w:cs="Calibri"/>
          <w:color w:val="auto"/>
          <w:sz w:val="18"/>
          <w:szCs w:val="18"/>
          <w:lang w:val="mk-MK"/>
        </w:rPr>
      </w:pPr>
    </w:p>
    <w:p w14:paraId="5A789999" w14:textId="77777777" w:rsidR="00F268C1" w:rsidRDefault="00F268C1" w:rsidP="1BD1138D">
      <w:pPr>
        <w:pStyle w:val="Default"/>
        <w:jc w:val="both"/>
        <w:rPr>
          <w:rFonts w:ascii="Bahnschrift" w:hAnsi="Bahnschrift" w:cs="Calibri"/>
          <w:color w:val="auto"/>
          <w:sz w:val="18"/>
          <w:szCs w:val="18"/>
          <w:lang w:val="mk-MK"/>
        </w:rPr>
      </w:pPr>
    </w:p>
    <w:p w14:paraId="00A45D64" w14:textId="77777777" w:rsidR="00F268C1" w:rsidRDefault="00F268C1" w:rsidP="1BD1138D">
      <w:pPr>
        <w:pStyle w:val="Default"/>
        <w:jc w:val="both"/>
        <w:rPr>
          <w:rFonts w:ascii="Bahnschrift" w:hAnsi="Bahnschrift" w:cs="Calibri"/>
          <w:color w:val="auto"/>
          <w:sz w:val="18"/>
          <w:szCs w:val="18"/>
          <w:lang w:val="mk-MK"/>
        </w:rPr>
      </w:pPr>
    </w:p>
    <w:p w14:paraId="4D7A020B" w14:textId="77777777" w:rsidR="00F268C1" w:rsidRDefault="00F268C1" w:rsidP="1BD1138D">
      <w:pPr>
        <w:pStyle w:val="Default"/>
        <w:jc w:val="both"/>
        <w:rPr>
          <w:rFonts w:ascii="Bahnschrift" w:hAnsi="Bahnschrift" w:cs="Calibri"/>
          <w:color w:val="auto"/>
          <w:sz w:val="18"/>
          <w:szCs w:val="18"/>
          <w:lang w:val="mk-MK"/>
        </w:rPr>
      </w:pPr>
    </w:p>
    <w:p w14:paraId="7C14FDF9" w14:textId="77777777" w:rsidR="00F268C1" w:rsidRDefault="00F268C1" w:rsidP="1BD1138D">
      <w:pPr>
        <w:pStyle w:val="Default"/>
        <w:jc w:val="both"/>
        <w:rPr>
          <w:rFonts w:ascii="Bahnschrift" w:hAnsi="Bahnschrift" w:cs="Calibri"/>
          <w:color w:val="auto"/>
          <w:sz w:val="18"/>
          <w:szCs w:val="18"/>
          <w:lang w:val="mk-MK"/>
        </w:rPr>
      </w:pPr>
    </w:p>
    <w:p w14:paraId="204F1410" w14:textId="77777777" w:rsidR="00F268C1" w:rsidRDefault="00F268C1" w:rsidP="1BD1138D">
      <w:pPr>
        <w:pStyle w:val="Default"/>
        <w:jc w:val="both"/>
        <w:rPr>
          <w:rFonts w:ascii="Bahnschrift" w:hAnsi="Bahnschrift" w:cs="Calibri"/>
          <w:color w:val="auto"/>
          <w:sz w:val="18"/>
          <w:szCs w:val="18"/>
          <w:lang w:val="mk-MK"/>
        </w:rPr>
      </w:pPr>
    </w:p>
    <w:p w14:paraId="5C7A6B25" w14:textId="77777777" w:rsidR="00F268C1" w:rsidRDefault="00F268C1" w:rsidP="1BD1138D">
      <w:pPr>
        <w:pStyle w:val="Default"/>
        <w:jc w:val="both"/>
        <w:rPr>
          <w:rFonts w:ascii="Bahnschrift" w:hAnsi="Bahnschrift" w:cs="Calibri"/>
          <w:color w:val="auto"/>
          <w:sz w:val="18"/>
          <w:szCs w:val="18"/>
          <w:lang w:val="mk-MK"/>
        </w:rPr>
      </w:pPr>
    </w:p>
    <w:p w14:paraId="7E5CEA43" w14:textId="77777777" w:rsidR="00F268C1" w:rsidRDefault="00F268C1" w:rsidP="1BD1138D">
      <w:pPr>
        <w:pStyle w:val="Default"/>
        <w:jc w:val="both"/>
        <w:rPr>
          <w:rFonts w:ascii="Bahnschrift" w:hAnsi="Bahnschrift" w:cs="Calibri"/>
          <w:color w:val="auto"/>
          <w:sz w:val="18"/>
          <w:szCs w:val="18"/>
          <w:lang w:val="mk-MK"/>
        </w:rPr>
      </w:pPr>
    </w:p>
    <w:p w14:paraId="45D149BA" w14:textId="77777777" w:rsidR="00F268C1" w:rsidRDefault="00F268C1" w:rsidP="1BD1138D">
      <w:pPr>
        <w:pStyle w:val="Default"/>
        <w:jc w:val="both"/>
        <w:rPr>
          <w:rFonts w:ascii="Bahnschrift" w:hAnsi="Bahnschrift" w:cs="Calibri"/>
          <w:color w:val="auto"/>
          <w:sz w:val="18"/>
          <w:szCs w:val="18"/>
          <w:lang w:val="mk-MK"/>
        </w:rPr>
      </w:pPr>
    </w:p>
    <w:p w14:paraId="4DC648A3" w14:textId="77777777" w:rsidR="00F268C1" w:rsidRDefault="00F268C1" w:rsidP="1BD1138D">
      <w:pPr>
        <w:pStyle w:val="Default"/>
        <w:jc w:val="both"/>
        <w:rPr>
          <w:rFonts w:ascii="Bahnschrift" w:hAnsi="Bahnschrift" w:cs="Calibri"/>
          <w:color w:val="auto"/>
          <w:sz w:val="18"/>
          <w:szCs w:val="18"/>
          <w:lang w:val="mk-MK"/>
        </w:rPr>
      </w:pPr>
    </w:p>
    <w:p w14:paraId="2D9B0B02" w14:textId="77777777" w:rsidR="00F268C1" w:rsidRDefault="00F268C1" w:rsidP="1BD1138D">
      <w:pPr>
        <w:pStyle w:val="Default"/>
        <w:jc w:val="both"/>
        <w:rPr>
          <w:rFonts w:ascii="Bahnschrift" w:hAnsi="Bahnschrift" w:cs="Calibri"/>
          <w:color w:val="auto"/>
          <w:sz w:val="18"/>
          <w:szCs w:val="18"/>
          <w:lang w:val="mk-MK"/>
        </w:rPr>
      </w:pPr>
    </w:p>
    <w:p w14:paraId="5A06C446" w14:textId="77777777" w:rsidR="00F268C1" w:rsidRDefault="00F268C1" w:rsidP="1BD1138D">
      <w:pPr>
        <w:pStyle w:val="Default"/>
        <w:jc w:val="both"/>
        <w:rPr>
          <w:rFonts w:ascii="Bahnschrift" w:hAnsi="Bahnschrift" w:cs="Calibri"/>
          <w:color w:val="auto"/>
          <w:sz w:val="18"/>
          <w:szCs w:val="18"/>
          <w:lang w:val="mk-MK"/>
        </w:rPr>
      </w:pPr>
    </w:p>
    <w:p w14:paraId="5559F266" w14:textId="77777777" w:rsidR="00F268C1" w:rsidRDefault="00F268C1" w:rsidP="1BD1138D">
      <w:pPr>
        <w:pStyle w:val="Default"/>
        <w:jc w:val="both"/>
        <w:rPr>
          <w:rFonts w:ascii="Bahnschrift" w:hAnsi="Bahnschrift" w:cs="Calibri"/>
          <w:color w:val="auto"/>
          <w:sz w:val="18"/>
          <w:szCs w:val="18"/>
          <w:lang w:val="mk-MK"/>
        </w:rPr>
      </w:pPr>
    </w:p>
    <w:p w14:paraId="1C408D68" w14:textId="77777777" w:rsidR="00F268C1" w:rsidRDefault="00F268C1" w:rsidP="1BD1138D">
      <w:pPr>
        <w:pStyle w:val="Default"/>
        <w:jc w:val="both"/>
        <w:rPr>
          <w:rFonts w:ascii="Bahnschrift" w:hAnsi="Bahnschrift" w:cs="Calibri"/>
          <w:color w:val="auto"/>
          <w:sz w:val="18"/>
          <w:szCs w:val="18"/>
          <w:lang w:val="mk-MK"/>
        </w:rPr>
      </w:pPr>
    </w:p>
    <w:p w14:paraId="33C98F51" w14:textId="77777777" w:rsidR="00F268C1" w:rsidRDefault="00F268C1" w:rsidP="1BD1138D">
      <w:pPr>
        <w:pStyle w:val="Default"/>
        <w:jc w:val="both"/>
        <w:rPr>
          <w:rFonts w:ascii="Bahnschrift" w:hAnsi="Bahnschrift" w:cs="Calibri"/>
          <w:color w:val="auto"/>
          <w:sz w:val="18"/>
          <w:szCs w:val="18"/>
          <w:lang w:val="mk-MK"/>
        </w:rPr>
      </w:pPr>
    </w:p>
    <w:p w14:paraId="5250A994" w14:textId="77777777" w:rsidR="00F268C1" w:rsidRDefault="00F268C1" w:rsidP="1BD1138D">
      <w:pPr>
        <w:pStyle w:val="Default"/>
        <w:jc w:val="both"/>
        <w:rPr>
          <w:rFonts w:ascii="Bahnschrift" w:hAnsi="Bahnschrift" w:cs="Calibri"/>
          <w:color w:val="auto"/>
          <w:sz w:val="18"/>
          <w:szCs w:val="18"/>
          <w:lang w:val="mk-MK"/>
        </w:rPr>
      </w:pPr>
    </w:p>
    <w:p w14:paraId="72EF5AB7" w14:textId="77777777" w:rsidR="00F268C1" w:rsidRDefault="00F268C1" w:rsidP="1BD1138D">
      <w:pPr>
        <w:pStyle w:val="Default"/>
        <w:jc w:val="both"/>
        <w:rPr>
          <w:rFonts w:ascii="Bahnschrift" w:hAnsi="Bahnschrift" w:cs="Calibri"/>
          <w:color w:val="auto"/>
          <w:sz w:val="18"/>
          <w:szCs w:val="18"/>
          <w:lang w:val="mk-MK"/>
        </w:rPr>
      </w:pPr>
    </w:p>
    <w:p w14:paraId="0EBD19AD" w14:textId="77777777" w:rsidR="00F268C1" w:rsidRDefault="00F268C1" w:rsidP="1BD1138D">
      <w:pPr>
        <w:pStyle w:val="Default"/>
        <w:jc w:val="both"/>
        <w:rPr>
          <w:rFonts w:ascii="Bahnschrift" w:hAnsi="Bahnschrift" w:cs="Calibri"/>
          <w:color w:val="auto"/>
          <w:sz w:val="18"/>
          <w:szCs w:val="18"/>
          <w:lang w:val="mk-MK"/>
        </w:rPr>
      </w:pPr>
    </w:p>
    <w:p w14:paraId="070037A6" w14:textId="5FEB0E25" w:rsidR="00F268C1" w:rsidRDefault="00F268C1" w:rsidP="1BD1138D">
      <w:pPr>
        <w:pStyle w:val="Default"/>
        <w:jc w:val="both"/>
        <w:rPr>
          <w:rFonts w:ascii="Bahnschrift" w:hAnsi="Bahnschrift" w:cs="Calibri"/>
          <w:color w:val="auto"/>
          <w:sz w:val="18"/>
          <w:szCs w:val="18"/>
          <w:lang w:val="mk-MK"/>
        </w:rPr>
      </w:pPr>
    </w:p>
    <w:p w14:paraId="578A9CEC" w14:textId="7BB2F0C2" w:rsidR="008A27D0" w:rsidRDefault="008A27D0" w:rsidP="1BD1138D">
      <w:pPr>
        <w:pStyle w:val="Default"/>
        <w:jc w:val="both"/>
        <w:rPr>
          <w:rFonts w:ascii="Bahnschrift" w:hAnsi="Bahnschrift" w:cs="Calibri"/>
          <w:color w:val="auto"/>
          <w:sz w:val="18"/>
          <w:szCs w:val="18"/>
          <w:lang w:val="mk-MK"/>
        </w:rPr>
      </w:pPr>
    </w:p>
    <w:p w14:paraId="1ACB3951" w14:textId="01628F34" w:rsidR="008A27D0" w:rsidRDefault="008A27D0" w:rsidP="1BD1138D">
      <w:pPr>
        <w:pStyle w:val="Default"/>
        <w:jc w:val="both"/>
        <w:rPr>
          <w:rFonts w:ascii="Bahnschrift" w:hAnsi="Bahnschrift" w:cs="Calibri"/>
          <w:color w:val="auto"/>
          <w:sz w:val="18"/>
          <w:szCs w:val="18"/>
          <w:lang w:val="mk-MK"/>
        </w:rPr>
      </w:pPr>
    </w:p>
    <w:p w14:paraId="3D1C68E6" w14:textId="05F12370" w:rsidR="008A27D0" w:rsidRDefault="008A27D0" w:rsidP="1BD1138D">
      <w:pPr>
        <w:pStyle w:val="Default"/>
        <w:jc w:val="both"/>
        <w:rPr>
          <w:rFonts w:ascii="Bahnschrift" w:hAnsi="Bahnschrift" w:cs="Calibri"/>
          <w:color w:val="auto"/>
          <w:sz w:val="18"/>
          <w:szCs w:val="18"/>
          <w:lang w:val="mk-MK"/>
        </w:rPr>
      </w:pPr>
    </w:p>
    <w:p w14:paraId="0EE94380" w14:textId="25CF47BD" w:rsidR="008A27D0" w:rsidRDefault="008A27D0" w:rsidP="1BD1138D">
      <w:pPr>
        <w:pStyle w:val="Default"/>
        <w:jc w:val="both"/>
        <w:rPr>
          <w:rFonts w:ascii="Bahnschrift" w:hAnsi="Bahnschrift" w:cs="Calibri"/>
          <w:color w:val="auto"/>
          <w:sz w:val="18"/>
          <w:szCs w:val="18"/>
          <w:lang w:val="mk-MK"/>
        </w:rPr>
      </w:pPr>
    </w:p>
    <w:p w14:paraId="1BFFE704" w14:textId="434E57A0" w:rsidR="008A27D0" w:rsidRDefault="008A27D0" w:rsidP="1BD1138D">
      <w:pPr>
        <w:pStyle w:val="Default"/>
        <w:jc w:val="both"/>
        <w:rPr>
          <w:rFonts w:ascii="Bahnschrift" w:hAnsi="Bahnschrift" w:cs="Calibri"/>
          <w:color w:val="auto"/>
          <w:sz w:val="18"/>
          <w:szCs w:val="18"/>
          <w:lang w:val="mk-MK"/>
        </w:rPr>
      </w:pPr>
    </w:p>
    <w:p w14:paraId="2F84606E" w14:textId="0474247F" w:rsidR="008A27D0" w:rsidRDefault="008A27D0" w:rsidP="1BD1138D">
      <w:pPr>
        <w:pStyle w:val="Default"/>
        <w:jc w:val="both"/>
        <w:rPr>
          <w:rFonts w:ascii="Bahnschrift" w:hAnsi="Bahnschrift" w:cs="Calibri"/>
          <w:color w:val="auto"/>
          <w:sz w:val="18"/>
          <w:szCs w:val="18"/>
          <w:lang w:val="mk-MK"/>
        </w:rPr>
      </w:pPr>
    </w:p>
    <w:p w14:paraId="76A8C904" w14:textId="44349716" w:rsidR="008A27D0" w:rsidRDefault="008A27D0" w:rsidP="1BD1138D">
      <w:pPr>
        <w:pStyle w:val="Default"/>
        <w:jc w:val="both"/>
        <w:rPr>
          <w:rFonts w:ascii="Bahnschrift" w:hAnsi="Bahnschrift" w:cs="Calibri"/>
          <w:color w:val="auto"/>
          <w:sz w:val="18"/>
          <w:szCs w:val="18"/>
          <w:lang w:val="mk-MK"/>
        </w:rPr>
      </w:pPr>
    </w:p>
    <w:p w14:paraId="309511EB" w14:textId="61DD1F90" w:rsidR="008A27D0" w:rsidRDefault="008A27D0" w:rsidP="1BD1138D">
      <w:pPr>
        <w:pStyle w:val="Default"/>
        <w:jc w:val="both"/>
        <w:rPr>
          <w:rFonts w:ascii="Bahnschrift" w:hAnsi="Bahnschrift" w:cs="Calibri"/>
          <w:color w:val="auto"/>
          <w:sz w:val="18"/>
          <w:szCs w:val="18"/>
          <w:lang w:val="mk-MK"/>
        </w:rPr>
      </w:pPr>
    </w:p>
    <w:p w14:paraId="7B10C42E" w14:textId="4D4315FE" w:rsidR="008A27D0" w:rsidRDefault="008A27D0" w:rsidP="1BD1138D">
      <w:pPr>
        <w:pStyle w:val="Default"/>
        <w:jc w:val="both"/>
        <w:rPr>
          <w:rFonts w:ascii="Bahnschrift" w:hAnsi="Bahnschrift" w:cs="Calibri"/>
          <w:color w:val="auto"/>
          <w:sz w:val="18"/>
          <w:szCs w:val="18"/>
          <w:lang w:val="mk-MK"/>
        </w:rPr>
      </w:pPr>
    </w:p>
    <w:p w14:paraId="21AF7FBA" w14:textId="64C3BCDD" w:rsidR="008A27D0" w:rsidRDefault="008A27D0" w:rsidP="1BD1138D">
      <w:pPr>
        <w:pStyle w:val="Default"/>
        <w:jc w:val="both"/>
        <w:rPr>
          <w:rFonts w:ascii="Bahnschrift" w:hAnsi="Bahnschrift" w:cs="Calibri"/>
          <w:color w:val="auto"/>
          <w:sz w:val="18"/>
          <w:szCs w:val="18"/>
          <w:lang w:val="mk-MK"/>
        </w:rPr>
      </w:pPr>
    </w:p>
    <w:p w14:paraId="44315043" w14:textId="32E0FC59" w:rsidR="008A27D0" w:rsidRDefault="008A27D0" w:rsidP="1BD1138D">
      <w:pPr>
        <w:pStyle w:val="Default"/>
        <w:jc w:val="both"/>
        <w:rPr>
          <w:rFonts w:ascii="Bahnschrift" w:hAnsi="Bahnschrift" w:cs="Calibri"/>
          <w:color w:val="auto"/>
          <w:sz w:val="18"/>
          <w:szCs w:val="18"/>
          <w:lang w:val="mk-MK"/>
        </w:rPr>
      </w:pPr>
    </w:p>
    <w:p w14:paraId="7C3DAC48" w14:textId="65075112" w:rsidR="008A27D0" w:rsidRDefault="008A27D0" w:rsidP="1BD1138D">
      <w:pPr>
        <w:pStyle w:val="Default"/>
        <w:jc w:val="both"/>
        <w:rPr>
          <w:rFonts w:ascii="Bahnschrift" w:hAnsi="Bahnschrift" w:cs="Calibri"/>
          <w:color w:val="auto"/>
          <w:sz w:val="18"/>
          <w:szCs w:val="18"/>
          <w:lang w:val="mk-MK"/>
        </w:rPr>
      </w:pPr>
    </w:p>
    <w:p w14:paraId="29192BBD" w14:textId="298E6660" w:rsidR="00F96C8E" w:rsidRPr="0042017D" w:rsidRDefault="00F51932" w:rsidP="1BD1138D">
      <w:pPr>
        <w:pStyle w:val="Default"/>
        <w:jc w:val="both"/>
        <w:rPr>
          <w:rFonts w:ascii="Bahnschrift" w:hAnsi="Bahnschrift" w:cs="Calibri"/>
          <w:color w:val="auto"/>
          <w:sz w:val="18"/>
          <w:szCs w:val="18"/>
          <w:lang w:val="mk-MK"/>
        </w:rPr>
      </w:pPr>
      <w:r w:rsidRPr="0042017D">
        <w:rPr>
          <w:rFonts w:ascii="Bahnschrift" w:hAnsi="Bahnschrift" w:cs="Segoe UI"/>
          <w:noProof/>
          <w:sz w:val="18"/>
          <w:szCs w:val="18"/>
        </w:rPr>
        <w:drawing>
          <wp:anchor distT="0" distB="0" distL="114300" distR="114300" simplePos="0" relativeHeight="251659264" behindDoc="0" locked="0" layoutInCell="1" allowOverlap="1" wp14:anchorId="3151024C" wp14:editId="21A7B1AB">
            <wp:simplePos x="0" y="0"/>
            <wp:positionH relativeFrom="page">
              <wp:posOffset>2954655</wp:posOffset>
            </wp:positionH>
            <wp:positionV relativeFrom="paragraph">
              <wp:posOffset>91904</wp:posOffset>
            </wp:positionV>
            <wp:extent cx="1647337" cy="725661"/>
            <wp:effectExtent l="0" t="0" r="0" b="0"/>
            <wp:wrapNone/>
            <wp:docPr id="657151767" name="Picture 65715176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51767" name="Picture 657151767" descr="A logo with text on it&#10;&#10;Description automatically generated"/>
                    <pic:cNvPicPr/>
                  </pic:nvPicPr>
                  <pic:blipFill>
                    <a:blip r:embed="rId13" cstate="print">
                      <a:biLevel thresh="50000"/>
                      <a:extLst>
                        <a:ext uri="{28A0092B-C50C-407E-A947-70E740481C1C}">
                          <a14:useLocalDpi xmlns:a14="http://schemas.microsoft.com/office/drawing/2010/main" val="0"/>
                        </a:ext>
                      </a:extLst>
                    </a:blip>
                    <a:stretch>
                      <a:fillRect/>
                    </a:stretch>
                  </pic:blipFill>
                  <pic:spPr>
                    <a:xfrm>
                      <a:off x="0" y="0"/>
                      <a:ext cx="1647337" cy="725661"/>
                    </a:xfrm>
                    <a:prstGeom prst="rect">
                      <a:avLst/>
                    </a:prstGeom>
                  </pic:spPr>
                </pic:pic>
              </a:graphicData>
            </a:graphic>
            <wp14:sizeRelH relativeFrom="page">
              <wp14:pctWidth>0</wp14:pctWidth>
            </wp14:sizeRelH>
            <wp14:sizeRelV relativeFrom="page">
              <wp14:pctHeight>0</wp14:pctHeight>
            </wp14:sizeRelV>
          </wp:anchor>
        </w:drawing>
      </w:r>
    </w:p>
    <w:p w14:paraId="03F0C13F" w14:textId="7F4C9062" w:rsidR="00F96C8E" w:rsidRPr="0042017D" w:rsidRDefault="00F96C8E" w:rsidP="1BD1138D">
      <w:pPr>
        <w:pStyle w:val="Default"/>
        <w:jc w:val="both"/>
        <w:rPr>
          <w:rFonts w:ascii="Bahnschrift" w:hAnsi="Bahnschrift" w:cs="Calibri"/>
          <w:color w:val="auto"/>
          <w:sz w:val="18"/>
          <w:szCs w:val="18"/>
          <w:lang w:val="mk-MK"/>
        </w:rPr>
      </w:pPr>
    </w:p>
    <w:p w14:paraId="24779A72" w14:textId="543224C2" w:rsidR="00F96C8E" w:rsidRPr="0042017D" w:rsidRDefault="00F96C8E" w:rsidP="1BD1138D">
      <w:pPr>
        <w:pStyle w:val="Default"/>
        <w:jc w:val="both"/>
        <w:rPr>
          <w:rFonts w:ascii="Bahnschrift" w:hAnsi="Bahnschrift" w:cs="Calibri"/>
          <w:color w:val="auto"/>
          <w:sz w:val="18"/>
          <w:szCs w:val="18"/>
          <w:lang w:val="mk-MK"/>
        </w:rPr>
      </w:pPr>
    </w:p>
    <w:p w14:paraId="36C03DB0" w14:textId="6A9D1397" w:rsidR="00F96C8E" w:rsidRPr="0042017D" w:rsidRDefault="00F96C8E" w:rsidP="1BD1138D">
      <w:pPr>
        <w:pStyle w:val="Default"/>
        <w:jc w:val="both"/>
        <w:rPr>
          <w:rFonts w:ascii="Bahnschrift" w:hAnsi="Bahnschrift" w:cs="Calibri"/>
          <w:color w:val="auto"/>
          <w:sz w:val="18"/>
          <w:szCs w:val="18"/>
          <w:lang w:val="mk-MK"/>
        </w:rPr>
      </w:pPr>
    </w:p>
    <w:p w14:paraId="17CA759F" w14:textId="77777777" w:rsidR="00F96C8E" w:rsidRPr="00F268C1" w:rsidRDefault="00F96C8E" w:rsidP="00F96C8E">
      <w:pPr>
        <w:jc w:val="center"/>
        <w:rPr>
          <w:rFonts w:ascii="Bahnschrift" w:hAnsi="Bahnschrift" w:cs="Segoe UI"/>
          <w:sz w:val="18"/>
          <w:szCs w:val="18"/>
          <w:lang w:val="mk-MK"/>
        </w:rPr>
      </w:pPr>
    </w:p>
    <w:p w14:paraId="7D379F71" w14:textId="59ECAA02" w:rsidR="00F14E4D" w:rsidRPr="0042017D" w:rsidRDefault="00F14E4D" w:rsidP="00F51932">
      <w:pPr>
        <w:rPr>
          <w:rFonts w:ascii="Bahnschrift" w:hAnsi="Bahnschrift" w:cs="Segoe UI"/>
          <w:sz w:val="18"/>
          <w:szCs w:val="18"/>
          <w:lang w:val="mk-MK"/>
        </w:rPr>
      </w:pPr>
    </w:p>
    <w:p w14:paraId="1186DECF" w14:textId="77777777" w:rsidR="00F14E4D" w:rsidRPr="0042017D" w:rsidRDefault="00F14E4D" w:rsidP="00F14E4D">
      <w:pPr>
        <w:pStyle w:val="Default"/>
        <w:jc w:val="both"/>
        <w:rPr>
          <w:rFonts w:ascii="Bahnschrift" w:hAnsi="Bahnschrift" w:cs="Segoe UI"/>
          <w:bCs/>
          <w:sz w:val="18"/>
          <w:szCs w:val="18"/>
          <w:lang w:val="mk-MK"/>
        </w:rPr>
      </w:pPr>
      <w:r w:rsidRPr="0042017D">
        <w:rPr>
          <w:rFonts w:ascii="Bahnschrift" w:hAnsi="Bahnschrift" w:cs="Segoe UI"/>
          <w:sz w:val="18"/>
          <w:szCs w:val="18"/>
          <w:lang w:val="mk-MK"/>
        </w:rPr>
        <w:t>Врз основа на член 103 став 1 точка 3, а во врска со член 149 став 1 од Законот за високото образование (Сл.Весник на Република Македонија бр 82/2018</w:t>
      </w:r>
      <w:r w:rsidRPr="0042017D">
        <w:rPr>
          <w:rFonts w:ascii="Bahnschrift" w:hAnsi="Bahnschrift" w:cs="Segoe UI"/>
          <w:sz w:val="18"/>
          <w:szCs w:val="18"/>
          <w:lang w:val="en-GB"/>
        </w:rPr>
        <w:t xml:space="preserve"> </w:t>
      </w:r>
      <w:r w:rsidRPr="0042017D">
        <w:rPr>
          <w:rFonts w:ascii="Bahnschrift" w:hAnsi="Bahnschrift" w:cs="Segoe UI"/>
          <w:sz w:val="18"/>
          <w:szCs w:val="18"/>
          <w:lang w:val="mk-MK"/>
        </w:rPr>
        <w:t xml:space="preserve">со измените), во согласност со член  98 став 1  и 2 од Статутот на Меѓународниот Балканкси Универзитет Скопје Ректорската управа на </w:t>
      </w:r>
      <w:r w:rsidRPr="0042017D">
        <w:rPr>
          <w:rFonts w:ascii="Bahnschrift" w:hAnsi="Bahnschrift" w:cs="Segoe UI"/>
          <w:bCs/>
          <w:sz w:val="18"/>
          <w:szCs w:val="18"/>
          <w:lang w:val="mk-MK"/>
        </w:rPr>
        <w:t>Меѓународен балкански универзитет во Скопје на ден 30.04.2025 година распишува</w:t>
      </w:r>
    </w:p>
    <w:p w14:paraId="57C9BAA7" w14:textId="77777777" w:rsidR="00F96C8E" w:rsidRPr="0042017D" w:rsidRDefault="00F96C8E" w:rsidP="00F96C8E">
      <w:pPr>
        <w:jc w:val="center"/>
        <w:rPr>
          <w:rFonts w:ascii="Bahnschrift" w:hAnsi="Bahnschrift" w:cs="Segoe UI"/>
          <w:b/>
          <w:bCs/>
          <w:sz w:val="18"/>
          <w:szCs w:val="18"/>
          <w:lang w:val="mk-MK"/>
        </w:rPr>
      </w:pPr>
      <w:r w:rsidRPr="0042017D">
        <w:rPr>
          <w:rFonts w:ascii="Bahnschrift" w:hAnsi="Bahnschrift" w:cs="Segoe UI"/>
          <w:b/>
          <w:bCs/>
          <w:sz w:val="18"/>
          <w:szCs w:val="18"/>
          <w:lang w:val="mk-MK"/>
        </w:rPr>
        <w:t>КОНКУРС</w:t>
      </w:r>
      <w:r w:rsidRPr="0042017D">
        <w:rPr>
          <w:rFonts w:ascii="Bahnschrift" w:hAnsi="Bahnschrift" w:cs="Segoe UI"/>
          <w:b/>
          <w:bCs/>
          <w:sz w:val="18"/>
          <w:szCs w:val="18"/>
        </w:rPr>
        <w:t xml:space="preserve"> </w:t>
      </w:r>
      <w:r w:rsidRPr="0042017D">
        <w:rPr>
          <w:rFonts w:ascii="Bahnschrift" w:hAnsi="Bahnschrift" w:cs="Segoe UI"/>
          <w:b/>
          <w:bCs/>
          <w:sz w:val="18"/>
          <w:szCs w:val="18"/>
          <w:lang w:val="mk-MK"/>
        </w:rPr>
        <w:t xml:space="preserve">ЗА ЗАПИШУВАЊЕ СТУДЕНТИ </w:t>
      </w:r>
    </w:p>
    <w:p w14:paraId="710A9007" w14:textId="77777777" w:rsidR="00F96C8E" w:rsidRPr="0042017D" w:rsidRDefault="00F96C8E" w:rsidP="00F96C8E">
      <w:pPr>
        <w:jc w:val="center"/>
        <w:rPr>
          <w:rFonts w:ascii="Bahnschrift" w:hAnsi="Bahnschrift" w:cs="Segoe UI"/>
          <w:b/>
          <w:bCs/>
          <w:sz w:val="18"/>
          <w:szCs w:val="18"/>
        </w:rPr>
      </w:pPr>
      <w:r w:rsidRPr="0042017D">
        <w:rPr>
          <w:rFonts w:ascii="Bahnschrift" w:hAnsi="Bahnschrift" w:cs="Segoe UI"/>
          <w:b/>
          <w:bCs/>
          <w:sz w:val="18"/>
          <w:szCs w:val="18"/>
          <w:lang w:val="mk-MK"/>
        </w:rPr>
        <w:t xml:space="preserve">НА ТРЕТ ЦИКЛУС СТУДИИ </w:t>
      </w:r>
      <w:r w:rsidRPr="0042017D">
        <w:rPr>
          <w:rFonts w:ascii="Bahnschrift" w:hAnsi="Bahnschrift" w:cs="Segoe UI"/>
          <w:b/>
          <w:bCs/>
          <w:sz w:val="18"/>
          <w:szCs w:val="18"/>
        </w:rPr>
        <w:t>(</w:t>
      </w:r>
      <w:r w:rsidRPr="0042017D">
        <w:rPr>
          <w:rFonts w:ascii="Bahnschrift" w:hAnsi="Bahnschrift" w:cs="Segoe UI"/>
          <w:b/>
          <w:bCs/>
          <w:sz w:val="18"/>
          <w:szCs w:val="18"/>
          <w:lang w:val="mk-MK"/>
        </w:rPr>
        <w:t>ДОКТОРСКИ СТУДИИ</w:t>
      </w:r>
      <w:r w:rsidRPr="0042017D">
        <w:rPr>
          <w:rFonts w:ascii="Bahnschrift" w:hAnsi="Bahnschrift" w:cs="Segoe UI"/>
          <w:b/>
          <w:bCs/>
          <w:sz w:val="18"/>
          <w:szCs w:val="18"/>
        </w:rPr>
        <w:t xml:space="preserve">) </w:t>
      </w:r>
    </w:p>
    <w:p w14:paraId="3D4443F2" w14:textId="7A7CB376" w:rsidR="00F96C8E" w:rsidRPr="0042017D" w:rsidRDefault="00F96C8E" w:rsidP="00F96C8E">
      <w:pPr>
        <w:jc w:val="center"/>
        <w:rPr>
          <w:rFonts w:ascii="Bahnschrift" w:hAnsi="Bahnschrift" w:cs="Segoe UI"/>
          <w:b/>
          <w:bCs/>
          <w:sz w:val="18"/>
          <w:szCs w:val="18"/>
          <w:lang w:val="mk-MK"/>
        </w:rPr>
      </w:pPr>
      <w:r w:rsidRPr="0042017D">
        <w:rPr>
          <w:rFonts w:ascii="Bahnschrift" w:hAnsi="Bahnschrift" w:cs="Segoe UI"/>
          <w:b/>
          <w:bCs/>
          <w:sz w:val="18"/>
          <w:szCs w:val="18"/>
          <w:lang w:val="mk-MK"/>
        </w:rPr>
        <w:t xml:space="preserve">ЗА АКАДЕМСКАТА </w:t>
      </w:r>
      <w:r w:rsidR="00980ABE" w:rsidRPr="0042017D">
        <w:rPr>
          <w:rFonts w:ascii="Bahnschrift" w:hAnsi="Bahnschrift" w:cs="Segoe UI"/>
          <w:b/>
          <w:bCs/>
          <w:sz w:val="18"/>
          <w:szCs w:val="18"/>
          <w:lang w:val="mk-MK"/>
        </w:rPr>
        <w:t>2025</w:t>
      </w:r>
      <w:r w:rsidRPr="0042017D">
        <w:rPr>
          <w:rFonts w:ascii="Bahnschrift" w:hAnsi="Bahnschrift" w:cs="Segoe UI"/>
          <w:b/>
          <w:bCs/>
          <w:sz w:val="18"/>
          <w:szCs w:val="18"/>
          <w:lang w:val="mk-MK"/>
        </w:rPr>
        <w:t>/202</w:t>
      </w:r>
      <w:r w:rsidR="00980ABE" w:rsidRPr="0042017D">
        <w:rPr>
          <w:rFonts w:ascii="Bahnschrift" w:hAnsi="Bahnschrift" w:cs="Segoe UI"/>
          <w:b/>
          <w:bCs/>
          <w:sz w:val="18"/>
          <w:szCs w:val="18"/>
          <w:lang w:val="mk-MK"/>
        </w:rPr>
        <w:t>6</w:t>
      </w:r>
      <w:r w:rsidRPr="0042017D">
        <w:rPr>
          <w:rFonts w:ascii="Bahnschrift" w:hAnsi="Bahnschrift" w:cs="Segoe UI"/>
          <w:b/>
          <w:bCs/>
          <w:sz w:val="18"/>
          <w:szCs w:val="18"/>
          <w:lang w:val="mk-MK"/>
        </w:rPr>
        <w:t xml:space="preserve"> ГОДИНА</w:t>
      </w:r>
    </w:p>
    <w:p w14:paraId="7EEF67DD" w14:textId="77777777" w:rsidR="00F96C8E" w:rsidRPr="0042017D" w:rsidRDefault="00F96C8E" w:rsidP="00F96C8E">
      <w:pPr>
        <w:jc w:val="center"/>
        <w:rPr>
          <w:rFonts w:ascii="Bahnschrift" w:hAnsi="Bahnschrift" w:cs="Segoe UI"/>
          <w:i/>
          <w:iCs/>
          <w:sz w:val="18"/>
          <w:szCs w:val="18"/>
          <w:lang w:val="mk-MK"/>
        </w:rPr>
      </w:pPr>
    </w:p>
    <w:p w14:paraId="12B9905E" w14:textId="77777777" w:rsidR="00F96C8E" w:rsidRPr="0042017D" w:rsidRDefault="00F96C8E" w:rsidP="00CA0B31">
      <w:pPr>
        <w:shd w:val="clear" w:color="auto" w:fill="F7CAAC" w:themeFill="accent2" w:themeFillTint="66"/>
        <w:jc w:val="both"/>
        <w:rPr>
          <w:rFonts w:ascii="Bahnschrift" w:hAnsi="Bahnschrift" w:cs="Segoe UI"/>
          <w:b/>
          <w:bCs/>
          <w:sz w:val="18"/>
          <w:szCs w:val="18"/>
          <w:lang w:val="mk-MK"/>
        </w:rPr>
      </w:pPr>
      <w:r w:rsidRPr="0042017D">
        <w:rPr>
          <w:rFonts w:ascii="Bahnschrift" w:hAnsi="Bahnschrift" w:cs="Segoe UI"/>
          <w:b/>
          <w:bCs/>
          <w:sz w:val="18"/>
          <w:szCs w:val="18"/>
          <w:lang w:val="mk-MK"/>
        </w:rPr>
        <w:t>СТУДИСКИ ПРОГРАМИ, КВОТИ НА СТУДЕНТИ, ЕКТС</w:t>
      </w:r>
    </w:p>
    <w:tbl>
      <w:tblPr>
        <w:tblStyle w:val="TableGrid"/>
        <w:tblW w:w="9805" w:type="dxa"/>
        <w:tblLook w:val="04A0" w:firstRow="1" w:lastRow="0" w:firstColumn="1" w:lastColumn="0" w:noHBand="0" w:noVBand="1"/>
      </w:tblPr>
      <w:tblGrid>
        <w:gridCol w:w="1432"/>
        <w:gridCol w:w="1037"/>
        <w:gridCol w:w="990"/>
        <w:gridCol w:w="2292"/>
        <w:gridCol w:w="4054"/>
      </w:tblGrid>
      <w:tr w:rsidR="00883402" w:rsidRPr="0042017D" w14:paraId="02A7112C" w14:textId="77777777" w:rsidTr="00CA0B31">
        <w:trPr>
          <w:trHeight w:val="287"/>
        </w:trPr>
        <w:tc>
          <w:tcPr>
            <w:tcW w:w="9805" w:type="dxa"/>
            <w:gridSpan w:val="5"/>
            <w:shd w:val="clear" w:color="auto" w:fill="F7CAAC" w:themeFill="accent2" w:themeFillTint="66"/>
            <w:vAlign w:val="center"/>
          </w:tcPr>
          <w:p w14:paraId="6FAAB322" w14:textId="2C3B1A12" w:rsidR="00883402" w:rsidRPr="00D00204" w:rsidRDefault="00883402" w:rsidP="0057191F">
            <w:pPr>
              <w:jc w:val="center"/>
              <w:rPr>
                <w:rFonts w:ascii="Bahnschrift" w:hAnsi="Bahnschrift" w:cs="Segoe UI"/>
                <w:b/>
                <w:bCs/>
                <w:sz w:val="18"/>
                <w:szCs w:val="18"/>
                <w:lang w:val="mk-MK"/>
              </w:rPr>
            </w:pPr>
            <w:bookmarkStart w:id="1" w:name="_Hlk55393708"/>
            <w:r w:rsidRPr="00D00204">
              <w:rPr>
                <w:rFonts w:ascii="Bahnschrift" w:hAnsi="Bahnschrift" w:cs="Segoe UI"/>
                <w:b/>
                <w:bCs/>
                <w:sz w:val="18"/>
                <w:szCs w:val="18"/>
                <w:lang w:val="mk-MK"/>
              </w:rPr>
              <w:t>Факултет за економски и административни науки</w:t>
            </w:r>
          </w:p>
        </w:tc>
      </w:tr>
      <w:tr w:rsidR="00F268C1" w:rsidRPr="0042017D" w14:paraId="4B97EB41" w14:textId="77777777" w:rsidTr="00F268C1">
        <w:trPr>
          <w:trHeight w:val="278"/>
        </w:trPr>
        <w:tc>
          <w:tcPr>
            <w:tcW w:w="1375" w:type="dxa"/>
            <w:shd w:val="clear" w:color="auto" w:fill="EDEDED" w:themeFill="accent3" w:themeFillTint="33"/>
            <w:vAlign w:val="center"/>
          </w:tcPr>
          <w:p w14:paraId="5E4A7529" w14:textId="77777777" w:rsidR="00F268C1" w:rsidRPr="00F268C1" w:rsidRDefault="00F268C1" w:rsidP="0057191F">
            <w:pPr>
              <w:rPr>
                <w:rFonts w:ascii="Bahnschrift" w:hAnsi="Bahnschrift" w:cs="Segoe UI"/>
                <w:b/>
                <w:bCs/>
                <w:sz w:val="18"/>
                <w:szCs w:val="18"/>
                <w:lang w:val="mk-MK"/>
              </w:rPr>
            </w:pPr>
            <w:r w:rsidRPr="00F268C1">
              <w:rPr>
                <w:rFonts w:ascii="Bahnschrift" w:hAnsi="Bahnschrift" w:cs="Segoe UI"/>
                <w:b/>
                <w:bCs/>
                <w:sz w:val="18"/>
                <w:szCs w:val="18"/>
                <w:lang w:val="mk-MK"/>
              </w:rPr>
              <w:t>Студиска програма</w:t>
            </w:r>
          </w:p>
        </w:tc>
        <w:tc>
          <w:tcPr>
            <w:tcW w:w="1038" w:type="dxa"/>
            <w:shd w:val="clear" w:color="auto" w:fill="EDEDED" w:themeFill="accent3" w:themeFillTint="33"/>
            <w:vAlign w:val="center"/>
          </w:tcPr>
          <w:p w14:paraId="697D9E3B" w14:textId="77777777" w:rsidR="00F268C1" w:rsidRPr="00F268C1" w:rsidRDefault="00F268C1" w:rsidP="0057191F">
            <w:pPr>
              <w:jc w:val="center"/>
              <w:rPr>
                <w:rFonts w:ascii="Bahnschrift" w:hAnsi="Bahnschrift" w:cs="Segoe UI"/>
                <w:b/>
                <w:bCs/>
                <w:sz w:val="18"/>
                <w:szCs w:val="18"/>
                <w:lang w:val="mk-MK"/>
              </w:rPr>
            </w:pPr>
            <w:r w:rsidRPr="00F268C1">
              <w:rPr>
                <w:rFonts w:ascii="Bahnschrift" w:hAnsi="Bahnschrift" w:cs="Segoe UI"/>
                <w:b/>
                <w:bCs/>
                <w:sz w:val="18"/>
                <w:szCs w:val="18"/>
                <w:lang w:val="sq-AL"/>
              </w:rPr>
              <w:t>Ja</w:t>
            </w:r>
            <w:r w:rsidRPr="00F268C1">
              <w:rPr>
                <w:rFonts w:ascii="Bahnschrift" w:hAnsi="Bahnschrift" w:cs="Segoe UI"/>
                <w:b/>
                <w:bCs/>
                <w:sz w:val="18"/>
                <w:szCs w:val="18"/>
                <w:lang w:val="mk-MK"/>
              </w:rPr>
              <w:t>зик на студии</w:t>
            </w:r>
          </w:p>
        </w:tc>
        <w:tc>
          <w:tcPr>
            <w:tcW w:w="990" w:type="dxa"/>
            <w:shd w:val="clear" w:color="auto" w:fill="EDEDED" w:themeFill="accent3" w:themeFillTint="33"/>
            <w:vAlign w:val="center"/>
          </w:tcPr>
          <w:p w14:paraId="132C2357" w14:textId="77777777" w:rsidR="00F268C1" w:rsidRPr="00F268C1" w:rsidRDefault="00F268C1" w:rsidP="0057191F">
            <w:pPr>
              <w:jc w:val="center"/>
              <w:rPr>
                <w:rFonts w:ascii="Bahnschrift" w:hAnsi="Bahnschrift" w:cs="Segoe UI"/>
                <w:b/>
                <w:bCs/>
                <w:sz w:val="18"/>
                <w:szCs w:val="18"/>
                <w:lang w:val="mk-MK"/>
              </w:rPr>
            </w:pPr>
            <w:r w:rsidRPr="00F268C1">
              <w:rPr>
                <w:rFonts w:ascii="Bahnschrift" w:hAnsi="Bahnschrift" w:cs="Segoe UI"/>
                <w:b/>
                <w:bCs/>
                <w:sz w:val="18"/>
                <w:szCs w:val="18"/>
                <w:lang w:val="mk-MK"/>
              </w:rPr>
              <w:t>Квота на студенти</w:t>
            </w:r>
          </w:p>
        </w:tc>
        <w:tc>
          <w:tcPr>
            <w:tcW w:w="2310" w:type="dxa"/>
            <w:shd w:val="clear" w:color="auto" w:fill="EDEDED" w:themeFill="accent3" w:themeFillTint="33"/>
            <w:vAlign w:val="center"/>
          </w:tcPr>
          <w:p w14:paraId="1F547548" w14:textId="77777777" w:rsidR="00F268C1" w:rsidRPr="00D00204" w:rsidRDefault="00F268C1" w:rsidP="0057191F">
            <w:pPr>
              <w:jc w:val="center"/>
              <w:rPr>
                <w:rFonts w:ascii="Bahnschrift" w:hAnsi="Bahnschrift" w:cs="Segoe UI"/>
                <w:b/>
                <w:bCs/>
                <w:sz w:val="18"/>
                <w:szCs w:val="18"/>
                <w:lang w:val="mk-MK"/>
              </w:rPr>
            </w:pPr>
            <w:r w:rsidRPr="00D00204">
              <w:rPr>
                <w:rFonts w:ascii="Bahnschrift" w:hAnsi="Bahnschrift" w:cs="Segoe UI"/>
                <w:b/>
                <w:bCs/>
                <w:sz w:val="18"/>
                <w:szCs w:val="18"/>
                <w:lang w:val="mk-MK"/>
              </w:rPr>
              <w:t>Кредити</w:t>
            </w:r>
          </w:p>
        </w:tc>
        <w:tc>
          <w:tcPr>
            <w:tcW w:w="4092" w:type="dxa"/>
            <w:shd w:val="clear" w:color="auto" w:fill="EDEDED" w:themeFill="accent3" w:themeFillTint="33"/>
            <w:vAlign w:val="center"/>
          </w:tcPr>
          <w:p w14:paraId="31E8D09D" w14:textId="45E3DDD5" w:rsidR="00F268C1" w:rsidRPr="005A0209" w:rsidRDefault="005A0209" w:rsidP="0057191F">
            <w:pPr>
              <w:pStyle w:val="Default"/>
              <w:tabs>
                <w:tab w:val="left" w:pos="4111"/>
              </w:tabs>
              <w:jc w:val="center"/>
              <w:rPr>
                <w:rFonts w:ascii="Bahnschrift" w:eastAsia="Bahnschrift" w:hAnsi="Bahnschrift" w:cs="Bahnschrift"/>
                <w:color w:val="000000" w:themeColor="text1"/>
                <w:sz w:val="18"/>
                <w:szCs w:val="18"/>
                <w:lang w:val="mk-MK"/>
              </w:rPr>
            </w:pPr>
            <w:r>
              <w:rPr>
                <w:rFonts w:ascii="Bahnschrift" w:eastAsia="Bahnschrift" w:hAnsi="Bahnschrift" w:cs="Bahnschrift"/>
                <w:b/>
                <w:bCs/>
                <w:color w:val="000000" w:themeColor="text1"/>
                <w:sz w:val="18"/>
                <w:szCs w:val="18"/>
                <w:lang w:val="mk-MK"/>
              </w:rPr>
              <w:t>Годишна</w:t>
            </w:r>
            <w:r w:rsidR="00F268C1" w:rsidRPr="00861200">
              <w:rPr>
                <w:rFonts w:ascii="Bahnschrift" w:eastAsia="Bahnschrift" w:hAnsi="Bahnschrift" w:cs="Bahnschrift"/>
                <w:b/>
                <w:bCs/>
                <w:color w:val="000000" w:themeColor="text1"/>
                <w:sz w:val="18"/>
                <w:szCs w:val="18"/>
              </w:rPr>
              <w:t xml:space="preserve"> </w:t>
            </w:r>
            <w:proofErr w:type="spellStart"/>
            <w:r w:rsidR="00F268C1" w:rsidRPr="00861200">
              <w:rPr>
                <w:rFonts w:ascii="Bahnschrift" w:eastAsia="Bahnschrift" w:hAnsi="Bahnschrift" w:cs="Bahnschrift"/>
                <w:b/>
                <w:bCs/>
                <w:color w:val="000000" w:themeColor="text1"/>
                <w:sz w:val="18"/>
                <w:szCs w:val="18"/>
              </w:rPr>
              <w:t>школарина</w:t>
            </w:r>
            <w:proofErr w:type="spellEnd"/>
          </w:p>
        </w:tc>
      </w:tr>
      <w:tr w:rsidR="00F268C1" w:rsidRPr="00F268C1" w14:paraId="4324668C" w14:textId="77777777" w:rsidTr="008A27D0">
        <w:trPr>
          <w:trHeight w:val="359"/>
        </w:trPr>
        <w:tc>
          <w:tcPr>
            <w:tcW w:w="1375" w:type="dxa"/>
            <w:vAlign w:val="center"/>
          </w:tcPr>
          <w:p w14:paraId="1E28FCC0" w14:textId="41462FB5" w:rsidR="00F268C1" w:rsidRPr="00F268C1" w:rsidRDefault="00F268C1" w:rsidP="0057191F">
            <w:pPr>
              <w:rPr>
                <w:rFonts w:ascii="Bahnschrift" w:hAnsi="Bahnschrift" w:cs="Segoe UI"/>
                <w:sz w:val="18"/>
                <w:szCs w:val="18"/>
                <w:lang w:val="en-US"/>
              </w:rPr>
            </w:pPr>
            <w:r w:rsidRPr="00F268C1">
              <w:rPr>
                <w:rFonts w:ascii="Bahnschrift" w:hAnsi="Bahnschrift" w:cs="Segoe UI"/>
                <w:sz w:val="18"/>
                <w:szCs w:val="18"/>
                <w:lang w:val="mk-MK"/>
              </w:rPr>
              <w:t>Економија</w:t>
            </w:r>
            <w:r w:rsidR="00D03AEF" w:rsidRPr="0042017D">
              <w:rPr>
                <w:rFonts w:ascii="Bahnschrift" w:hAnsi="Bahnschrift" w:cs="Segoe UI"/>
                <w:sz w:val="18"/>
                <w:szCs w:val="18"/>
              </w:rPr>
              <w:t>**</w:t>
            </w:r>
          </w:p>
        </w:tc>
        <w:tc>
          <w:tcPr>
            <w:tcW w:w="1038" w:type="dxa"/>
            <w:vAlign w:val="center"/>
          </w:tcPr>
          <w:p w14:paraId="257506F3" w14:textId="77777777" w:rsidR="00F268C1" w:rsidRPr="00F268C1" w:rsidRDefault="00F268C1" w:rsidP="0057191F">
            <w:pPr>
              <w:jc w:val="center"/>
              <w:rPr>
                <w:rFonts w:ascii="Bahnschrift" w:hAnsi="Bahnschrift" w:cs="Segoe UI"/>
                <w:sz w:val="18"/>
                <w:szCs w:val="18"/>
                <w:lang w:val="mk-MK"/>
              </w:rPr>
            </w:pPr>
            <w:r w:rsidRPr="00F268C1">
              <w:rPr>
                <w:rFonts w:ascii="Bahnschrift" w:hAnsi="Bahnschrift" w:cs="Segoe UI"/>
                <w:sz w:val="18"/>
                <w:szCs w:val="18"/>
                <w:lang w:val="mk-MK"/>
              </w:rPr>
              <w:t>англиски</w:t>
            </w:r>
          </w:p>
        </w:tc>
        <w:tc>
          <w:tcPr>
            <w:tcW w:w="990" w:type="dxa"/>
            <w:vAlign w:val="center"/>
          </w:tcPr>
          <w:p w14:paraId="159870C5" w14:textId="77777777" w:rsidR="00F268C1" w:rsidRPr="00F268C1" w:rsidRDefault="00F268C1" w:rsidP="0057191F">
            <w:pPr>
              <w:jc w:val="center"/>
              <w:rPr>
                <w:rFonts w:ascii="Bahnschrift" w:hAnsi="Bahnschrift" w:cs="Segoe UI"/>
                <w:sz w:val="18"/>
                <w:szCs w:val="18"/>
                <w:lang w:val="en-US"/>
              </w:rPr>
            </w:pPr>
            <w:r w:rsidRPr="00F268C1">
              <w:rPr>
                <w:rFonts w:ascii="Bahnschrift" w:hAnsi="Bahnschrift" w:cs="Segoe UI"/>
                <w:sz w:val="18"/>
                <w:szCs w:val="18"/>
                <w:lang w:val="en-US"/>
              </w:rPr>
              <w:t>6</w:t>
            </w:r>
          </w:p>
        </w:tc>
        <w:tc>
          <w:tcPr>
            <w:tcW w:w="2310" w:type="dxa"/>
            <w:vAlign w:val="center"/>
          </w:tcPr>
          <w:p w14:paraId="142AFCE7" w14:textId="77777777" w:rsidR="00F268C1" w:rsidRPr="00D00204" w:rsidRDefault="00F268C1" w:rsidP="0057191F">
            <w:pPr>
              <w:jc w:val="center"/>
              <w:rPr>
                <w:rFonts w:ascii="Bahnschrift" w:hAnsi="Bahnschrift" w:cs="Segoe UI"/>
                <w:sz w:val="18"/>
                <w:szCs w:val="18"/>
              </w:rPr>
            </w:pPr>
            <w:r w:rsidRPr="00D00204">
              <w:rPr>
                <w:rFonts w:ascii="Bahnschrift" w:hAnsi="Bahnschrift" w:cs="Segoe UI"/>
                <w:sz w:val="18"/>
                <w:szCs w:val="18"/>
              </w:rPr>
              <w:t xml:space="preserve">180 </w:t>
            </w:r>
            <w:r w:rsidRPr="00D00204">
              <w:rPr>
                <w:rFonts w:ascii="Bahnschrift" w:hAnsi="Bahnschrift" w:cs="Segoe UI"/>
                <w:sz w:val="18"/>
                <w:szCs w:val="18"/>
                <w:lang w:val="mk-MK"/>
              </w:rPr>
              <w:t>ЕКТС</w:t>
            </w:r>
          </w:p>
        </w:tc>
        <w:tc>
          <w:tcPr>
            <w:tcW w:w="4092" w:type="dxa"/>
            <w:vAlign w:val="center"/>
          </w:tcPr>
          <w:p w14:paraId="16AB428A" w14:textId="5A37A9FB" w:rsidR="00F268C1" w:rsidRPr="00F268C1" w:rsidRDefault="00D00204" w:rsidP="00F268C1">
            <w:pPr>
              <w:jc w:val="center"/>
              <w:rPr>
                <w:rFonts w:ascii="Bahnschrift" w:hAnsi="Bahnschrift" w:cs="Segoe UI"/>
                <w:sz w:val="18"/>
                <w:szCs w:val="18"/>
                <w:lang w:val="mk-MK"/>
              </w:rPr>
            </w:pPr>
            <w:r>
              <w:rPr>
                <w:rFonts w:ascii="Bahnschrift" w:hAnsi="Bahnschrift" w:cs="Segoe UI"/>
                <w:sz w:val="18"/>
                <w:szCs w:val="18"/>
                <w:lang w:val="mk-MK"/>
              </w:rPr>
              <w:t>3</w:t>
            </w:r>
            <w:r w:rsidR="00F268C1" w:rsidRPr="00F268C1">
              <w:rPr>
                <w:rFonts w:ascii="Bahnschrift" w:hAnsi="Bahnschrift" w:cs="Segoe UI"/>
                <w:sz w:val="18"/>
                <w:szCs w:val="18"/>
                <w:lang w:val="mk-MK"/>
              </w:rPr>
              <w:t>000</w:t>
            </w:r>
            <w:r w:rsidR="00F268C1" w:rsidRPr="00F268C1">
              <w:rPr>
                <w:rFonts w:ascii="Bahnschrift" w:hAnsi="Bahnschrift" w:cs="Segoe UI"/>
                <w:sz w:val="18"/>
                <w:szCs w:val="18"/>
              </w:rPr>
              <w:t xml:space="preserve"> ЕУР</w:t>
            </w:r>
          </w:p>
        </w:tc>
      </w:tr>
      <w:tr w:rsidR="00D00204" w:rsidRPr="00F268C1" w14:paraId="1B370365" w14:textId="77777777" w:rsidTr="008A27D0">
        <w:trPr>
          <w:trHeight w:val="359"/>
        </w:trPr>
        <w:tc>
          <w:tcPr>
            <w:tcW w:w="1375" w:type="dxa"/>
            <w:vAlign w:val="center"/>
          </w:tcPr>
          <w:p w14:paraId="26831358" w14:textId="7B036E8F" w:rsidR="00D00204" w:rsidRPr="00F268C1" w:rsidRDefault="00D00204" w:rsidP="00D00204">
            <w:pPr>
              <w:rPr>
                <w:rFonts w:ascii="Bahnschrift" w:hAnsi="Bahnschrift" w:cs="Segoe UI"/>
                <w:sz w:val="18"/>
                <w:szCs w:val="18"/>
                <w:lang w:val="mk-MK"/>
              </w:rPr>
            </w:pPr>
            <w:r>
              <w:rPr>
                <w:rFonts w:ascii="Bahnschrift" w:hAnsi="Bahnschrift" w:cs="Segoe UI"/>
                <w:sz w:val="18"/>
                <w:szCs w:val="18"/>
                <w:lang w:val="mk-MK"/>
              </w:rPr>
              <w:t>Менаџмент</w:t>
            </w:r>
            <w:r w:rsidR="00D03AEF" w:rsidRPr="0042017D">
              <w:rPr>
                <w:rFonts w:ascii="Bahnschrift" w:hAnsi="Bahnschrift" w:cs="Segoe UI"/>
                <w:sz w:val="18"/>
                <w:szCs w:val="18"/>
              </w:rPr>
              <w:t>**</w:t>
            </w:r>
          </w:p>
        </w:tc>
        <w:tc>
          <w:tcPr>
            <w:tcW w:w="1038" w:type="dxa"/>
            <w:vAlign w:val="center"/>
          </w:tcPr>
          <w:p w14:paraId="0D89D6D0" w14:textId="48A14790" w:rsidR="00D00204" w:rsidRPr="00F268C1" w:rsidRDefault="00D00204" w:rsidP="00D00204">
            <w:pPr>
              <w:jc w:val="center"/>
              <w:rPr>
                <w:rFonts w:ascii="Bahnschrift" w:hAnsi="Bahnschrift" w:cs="Segoe UI"/>
                <w:sz w:val="18"/>
                <w:szCs w:val="18"/>
                <w:lang w:val="mk-MK"/>
              </w:rPr>
            </w:pPr>
            <w:r w:rsidRPr="00F268C1">
              <w:rPr>
                <w:rFonts w:ascii="Bahnschrift" w:hAnsi="Bahnschrift" w:cs="Segoe UI"/>
                <w:sz w:val="18"/>
                <w:szCs w:val="18"/>
                <w:lang w:val="mk-MK"/>
              </w:rPr>
              <w:t>англиски</w:t>
            </w:r>
          </w:p>
        </w:tc>
        <w:tc>
          <w:tcPr>
            <w:tcW w:w="990" w:type="dxa"/>
            <w:vAlign w:val="center"/>
          </w:tcPr>
          <w:p w14:paraId="7C0293BE" w14:textId="6E4345BD" w:rsidR="00D00204" w:rsidRPr="00F268C1" w:rsidRDefault="00D00204" w:rsidP="00D00204">
            <w:pPr>
              <w:jc w:val="center"/>
              <w:rPr>
                <w:rFonts w:ascii="Bahnschrift" w:hAnsi="Bahnschrift" w:cs="Segoe UI"/>
                <w:sz w:val="18"/>
                <w:szCs w:val="18"/>
                <w:lang w:val="en-US"/>
              </w:rPr>
            </w:pPr>
            <w:r w:rsidRPr="00F268C1">
              <w:rPr>
                <w:rFonts w:ascii="Bahnschrift" w:hAnsi="Bahnschrift" w:cs="Segoe UI"/>
                <w:sz w:val="18"/>
                <w:szCs w:val="18"/>
                <w:lang w:val="en-US"/>
              </w:rPr>
              <w:t>6</w:t>
            </w:r>
          </w:p>
        </w:tc>
        <w:tc>
          <w:tcPr>
            <w:tcW w:w="2310" w:type="dxa"/>
            <w:vAlign w:val="center"/>
          </w:tcPr>
          <w:p w14:paraId="09EAEA58" w14:textId="25D7491D" w:rsidR="00D00204" w:rsidRPr="00D00204" w:rsidRDefault="00D00204" w:rsidP="00D00204">
            <w:pPr>
              <w:jc w:val="center"/>
              <w:rPr>
                <w:rFonts w:ascii="Bahnschrift" w:hAnsi="Bahnschrift" w:cs="Segoe UI"/>
                <w:sz w:val="18"/>
                <w:szCs w:val="18"/>
              </w:rPr>
            </w:pPr>
            <w:r w:rsidRPr="00D00204">
              <w:rPr>
                <w:rFonts w:ascii="Bahnschrift" w:hAnsi="Bahnschrift" w:cs="Segoe UI"/>
                <w:sz w:val="18"/>
                <w:szCs w:val="18"/>
              </w:rPr>
              <w:t xml:space="preserve">180 </w:t>
            </w:r>
            <w:r w:rsidRPr="00D00204">
              <w:rPr>
                <w:rFonts w:ascii="Bahnschrift" w:hAnsi="Bahnschrift" w:cs="Segoe UI"/>
                <w:sz w:val="18"/>
                <w:szCs w:val="18"/>
                <w:lang w:val="mk-MK"/>
              </w:rPr>
              <w:t>ЕКТС</w:t>
            </w:r>
          </w:p>
        </w:tc>
        <w:tc>
          <w:tcPr>
            <w:tcW w:w="4092" w:type="dxa"/>
            <w:vAlign w:val="center"/>
          </w:tcPr>
          <w:p w14:paraId="142CF170" w14:textId="4C878897" w:rsidR="00D00204" w:rsidRPr="00F268C1" w:rsidRDefault="00D00204" w:rsidP="00D00204">
            <w:pPr>
              <w:jc w:val="center"/>
              <w:rPr>
                <w:rFonts w:ascii="Bahnschrift" w:hAnsi="Bahnschrift" w:cs="Segoe UI"/>
                <w:sz w:val="18"/>
                <w:szCs w:val="18"/>
                <w:lang w:val="mk-MK"/>
              </w:rPr>
            </w:pPr>
            <w:r>
              <w:rPr>
                <w:rFonts w:ascii="Bahnschrift" w:hAnsi="Bahnschrift" w:cs="Segoe UI"/>
                <w:sz w:val="18"/>
                <w:szCs w:val="18"/>
                <w:lang w:val="mk-MK"/>
              </w:rPr>
              <w:t>3</w:t>
            </w:r>
            <w:r w:rsidRPr="00F268C1">
              <w:rPr>
                <w:rFonts w:ascii="Bahnschrift" w:hAnsi="Bahnschrift" w:cs="Segoe UI"/>
                <w:sz w:val="18"/>
                <w:szCs w:val="18"/>
                <w:lang w:val="mk-MK"/>
              </w:rPr>
              <w:t>000</w:t>
            </w:r>
            <w:r w:rsidRPr="00F268C1">
              <w:rPr>
                <w:rFonts w:ascii="Bahnschrift" w:hAnsi="Bahnschrift" w:cs="Segoe UI"/>
                <w:sz w:val="18"/>
                <w:szCs w:val="18"/>
              </w:rPr>
              <w:t xml:space="preserve"> ЕУР</w:t>
            </w:r>
          </w:p>
        </w:tc>
      </w:tr>
      <w:tr w:rsidR="00883402" w:rsidRPr="00F268C1" w14:paraId="3B19B0EE" w14:textId="77777777" w:rsidTr="00CA0B31">
        <w:trPr>
          <w:trHeight w:val="283"/>
        </w:trPr>
        <w:tc>
          <w:tcPr>
            <w:tcW w:w="9805" w:type="dxa"/>
            <w:gridSpan w:val="5"/>
            <w:shd w:val="clear" w:color="auto" w:fill="F7CAAC" w:themeFill="accent2" w:themeFillTint="66"/>
            <w:vAlign w:val="center"/>
          </w:tcPr>
          <w:p w14:paraId="408EA340" w14:textId="31D30179" w:rsidR="00883402" w:rsidRPr="00D00204" w:rsidRDefault="00883402" w:rsidP="0057191F">
            <w:pPr>
              <w:jc w:val="center"/>
              <w:rPr>
                <w:rFonts w:ascii="Bahnschrift" w:hAnsi="Bahnschrift" w:cs="Segoe UI"/>
                <w:sz w:val="18"/>
                <w:szCs w:val="18"/>
                <w:lang w:val="mk-MK"/>
              </w:rPr>
            </w:pPr>
            <w:r w:rsidRPr="00D00204">
              <w:rPr>
                <w:rFonts w:ascii="Bahnschrift" w:hAnsi="Bahnschrift" w:cs="Segoe UI"/>
                <w:sz w:val="18"/>
                <w:szCs w:val="18"/>
                <w:lang w:val="mk-MK"/>
              </w:rPr>
              <w:t>Факултет за образовни науки</w:t>
            </w:r>
          </w:p>
        </w:tc>
      </w:tr>
      <w:tr w:rsidR="00F268C1" w:rsidRPr="00F268C1" w14:paraId="71A3C537" w14:textId="77777777" w:rsidTr="008A27D0">
        <w:trPr>
          <w:trHeight w:val="269"/>
        </w:trPr>
        <w:tc>
          <w:tcPr>
            <w:tcW w:w="1375" w:type="dxa"/>
            <w:shd w:val="clear" w:color="auto" w:fill="EDEDED" w:themeFill="accent3" w:themeFillTint="33"/>
            <w:vAlign w:val="center"/>
          </w:tcPr>
          <w:p w14:paraId="63A57CC4" w14:textId="77777777" w:rsidR="00F268C1" w:rsidRPr="00F268C1" w:rsidRDefault="00F268C1" w:rsidP="0057191F">
            <w:pPr>
              <w:rPr>
                <w:rFonts w:ascii="Bahnschrift" w:hAnsi="Bahnschrift" w:cs="Segoe UI"/>
                <w:b/>
                <w:bCs/>
                <w:sz w:val="18"/>
                <w:szCs w:val="18"/>
                <w:lang w:val="mk-MK"/>
              </w:rPr>
            </w:pPr>
            <w:r w:rsidRPr="00F268C1">
              <w:rPr>
                <w:rFonts w:ascii="Bahnschrift" w:hAnsi="Bahnschrift" w:cs="Segoe UI"/>
                <w:b/>
                <w:bCs/>
                <w:sz w:val="18"/>
                <w:szCs w:val="18"/>
                <w:lang w:val="mk-MK"/>
              </w:rPr>
              <w:t>Студиска програма</w:t>
            </w:r>
          </w:p>
        </w:tc>
        <w:tc>
          <w:tcPr>
            <w:tcW w:w="1038" w:type="dxa"/>
            <w:shd w:val="clear" w:color="auto" w:fill="EDEDED" w:themeFill="accent3" w:themeFillTint="33"/>
            <w:vAlign w:val="center"/>
          </w:tcPr>
          <w:p w14:paraId="5EB05107" w14:textId="77777777" w:rsidR="00F268C1" w:rsidRPr="00F268C1" w:rsidRDefault="00F268C1" w:rsidP="0057191F">
            <w:pPr>
              <w:jc w:val="center"/>
              <w:rPr>
                <w:rFonts w:ascii="Bahnschrift" w:hAnsi="Bahnschrift" w:cs="Segoe UI"/>
                <w:b/>
                <w:bCs/>
                <w:sz w:val="18"/>
                <w:szCs w:val="18"/>
                <w:lang w:val="mk-MK"/>
              </w:rPr>
            </w:pPr>
            <w:r w:rsidRPr="00F268C1">
              <w:rPr>
                <w:rFonts w:ascii="Bahnschrift" w:hAnsi="Bahnschrift" w:cs="Segoe UI"/>
                <w:b/>
                <w:bCs/>
                <w:sz w:val="18"/>
                <w:szCs w:val="18"/>
                <w:lang w:val="sq-AL"/>
              </w:rPr>
              <w:t>Ja</w:t>
            </w:r>
            <w:r w:rsidRPr="00F268C1">
              <w:rPr>
                <w:rFonts w:ascii="Bahnschrift" w:hAnsi="Bahnschrift" w:cs="Segoe UI"/>
                <w:b/>
                <w:bCs/>
                <w:sz w:val="18"/>
                <w:szCs w:val="18"/>
                <w:lang w:val="mk-MK"/>
              </w:rPr>
              <w:t>зик на студии</w:t>
            </w:r>
          </w:p>
        </w:tc>
        <w:tc>
          <w:tcPr>
            <w:tcW w:w="990" w:type="dxa"/>
            <w:shd w:val="clear" w:color="auto" w:fill="EDEDED" w:themeFill="accent3" w:themeFillTint="33"/>
            <w:vAlign w:val="center"/>
          </w:tcPr>
          <w:p w14:paraId="2D2173FA" w14:textId="77777777" w:rsidR="00F268C1" w:rsidRPr="00F268C1" w:rsidRDefault="00F268C1" w:rsidP="0057191F">
            <w:pPr>
              <w:jc w:val="center"/>
              <w:rPr>
                <w:rFonts w:ascii="Bahnschrift" w:hAnsi="Bahnschrift" w:cs="Segoe UI"/>
                <w:b/>
                <w:bCs/>
                <w:sz w:val="18"/>
                <w:szCs w:val="18"/>
                <w:lang w:val="mk-MK"/>
              </w:rPr>
            </w:pPr>
            <w:r w:rsidRPr="00F268C1">
              <w:rPr>
                <w:rFonts w:ascii="Bahnschrift" w:hAnsi="Bahnschrift" w:cs="Segoe UI"/>
                <w:b/>
                <w:bCs/>
                <w:sz w:val="18"/>
                <w:szCs w:val="18"/>
                <w:lang w:val="mk-MK"/>
              </w:rPr>
              <w:t>Квота на студенти</w:t>
            </w:r>
          </w:p>
        </w:tc>
        <w:tc>
          <w:tcPr>
            <w:tcW w:w="2310" w:type="dxa"/>
            <w:shd w:val="clear" w:color="auto" w:fill="EDEDED" w:themeFill="accent3" w:themeFillTint="33"/>
            <w:vAlign w:val="center"/>
          </w:tcPr>
          <w:p w14:paraId="776B1003" w14:textId="77777777" w:rsidR="00F268C1" w:rsidRPr="00D00204" w:rsidRDefault="00F268C1" w:rsidP="0057191F">
            <w:pPr>
              <w:jc w:val="center"/>
              <w:rPr>
                <w:rFonts w:ascii="Bahnschrift" w:hAnsi="Bahnschrift" w:cs="Segoe UI"/>
                <w:b/>
                <w:bCs/>
                <w:sz w:val="18"/>
                <w:szCs w:val="18"/>
                <w:lang w:val="mk-MK"/>
              </w:rPr>
            </w:pPr>
            <w:r w:rsidRPr="00D00204">
              <w:rPr>
                <w:rFonts w:ascii="Bahnschrift" w:hAnsi="Bahnschrift" w:cs="Segoe UI"/>
                <w:b/>
                <w:bCs/>
                <w:sz w:val="18"/>
                <w:szCs w:val="18"/>
                <w:lang w:val="mk-MK"/>
              </w:rPr>
              <w:t>Кредити</w:t>
            </w:r>
          </w:p>
        </w:tc>
        <w:tc>
          <w:tcPr>
            <w:tcW w:w="4092" w:type="dxa"/>
            <w:shd w:val="clear" w:color="auto" w:fill="EDEDED" w:themeFill="accent3" w:themeFillTint="33"/>
            <w:vAlign w:val="center"/>
          </w:tcPr>
          <w:p w14:paraId="2D6AB4B8" w14:textId="01DC6757" w:rsidR="00F268C1" w:rsidRPr="005A0209" w:rsidRDefault="00F268C1" w:rsidP="0057191F">
            <w:pPr>
              <w:pStyle w:val="Default"/>
              <w:tabs>
                <w:tab w:val="left" w:pos="4111"/>
              </w:tabs>
              <w:jc w:val="center"/>
              <w:rPr>
                <w:rFonts w:ascii="Bahnschrift" w:eastAsia="Bahnschrift" w:hAnsi="Bahnschrift" w:cs="Bahnschrift"/>
                <w:b/>
                <w:bCs/>
                <w:color w:val="000000" w:themeColor="text1"/>
                <w:sz w:val="18"/>
                <w:szCs w:val="18"/>
                <w:lang w:val="mk-MK"/>
              </w:rPr>
            </w:pPr>
            <w:proofErr w:type="spellStart"/>
            <w:r w:rsidRPr="00F268C1">
              <w:rPr>
                <w:rFonts w:ascii="Bahnschrift" w:eastAsia="Bahnschrift" w:hAnsi="Bahnschrift" w:cs="Bahnschrift"/>
                <w:b/>
                <w:bCs/>
                <w:color w:val="000000" w:themeColor="text1"/>
                <w:sz w:val="18"/>
                <w:szCs w:val="18"/>
              </w:rPr>
              <w:t>Вкупна</w:t>
            </w:r>
            <w:proofErr w:type="spellEnd"/>
            <w:r w:rsidRPr="00F268C1">
              <w:rPr>
                <w:rFonts w:ascii="Bahnschrift" w:eastAsia="Bahnschrift" w:hAnsi="Bahnschrift" w:cs="Bahnschrift"/>
                <w:b/>
                <w:bCs/>
                <w:color w:val="000000" w:themeColor="text1"/>
                <w:sz w:val="18"/>
                <w:szCs w:val="18"/>
              </w:rPr>
              <w:t xml:space="preserve"> </w:t>
            </w:r>
            <w:proofErr w:type="spellStart"/>
            <w:r w:rsidRPr="00F268C1">
              <w:rPr>
                <w:rFonts w:ascii="Bahnschrift" w:eastAsia="Bahnschrift" w:hAnsi="Bahnschrift" w:cs="Bahnschrift"/>
                <w:b/>
                <w:bCs/>
                <w:color w:val="000000" w:themeColor="text1"/>
                <w:sz w:val="18"/>
                <w:szCs w:val="18"/>
              </w:rPr>
              <w:t>школарина</w:t>
            </w:r>
            <w:proofErr w:type="spellEnd"/>
          </w:p>
        </w:tc>
      </w:tr>
      <w:tr w:rsidR="00F268C1" w:rsidRPr="00F268C1" w14:paraId="3D7A9A50" w14:textId="77777777" w:rsidTr="008A27D0">
        <w:trPr>
          <w:trHeight w:val="269"/>
        </w:trPr>
        <w:tc>
          <w:tcPr>
            <w:tcW w:w="1375" w:type="dxa"/>
            <w:vAlign w:val="center"/>
          </w:tcPr>
          <w:p w14:paraId="32D1CF09" w14:textId="31628607" w:rsidR="00F268C1" w:rsidRPr="00F268C1" w:rsidRDefault="00F268C1" w:rsidP="00CA5D28">
            <w:pPr>
              <w:rPr>
                <w:rFonts w:ascii="Bahnschrift" w:hAnsi="Bahnschrift" w:cs="Segoe UI"/>
                <w:sz w:val="18"/>
                <w:szCs w:val="18"/>
                <w:lang w:val="en-US"/>
              </w:rPr>
            </w:pPr>
            <w:r w:rsidRPr="00F268C1">
              <w:rPr>
                <w:rFonts w:ascii="Bahnschrift" w:hAnsi="Bahnschrift" w:cs="Segoe UI"/>
                <w:sz w:val="18"/>
                <w:szCs w:val="18"/>
                <w:lang w:val="mk-MK"/>
              </w:rPr>
              <w:t>Турски јазик и книжевност</w:t>
            </w:r>
          </w:p>
        </w:tc>
        <w:tc>
          <w:tcPr>
            <w:tcW w:w="1038" w:type="dxa"/>
            <w:vAlign w:val="center"/>
          </w:tcPr>
          <w:p w14:paraId="36005015" w14:textId="77777777" w:rsidR="00F268C1" w:rsidRPr="00F268C1" w:rsidRDefault="00F268C1" w:rsidP="00CA5D28">
            <w:pPr>
              <w:jc w:val="center"/>
              <w:rPr>
                <w:rFonts w:ascii="Bahnschrift" w:hAnsi="Bahnschrift" w:cs="Segoe UI"/>
                <w:sz w:val="18"/>
                <w:szCs w:val="18"/>
                <w:lang w:val="mk-MK"/>
              </w:rPr>
            </w:pPr>
            <w:r w:rsidRPr="00F268C1">
              <w:rPr>
                <w:rFonts w:ascii="Bahnschrift" w:hAnsi="Bahnschrift" w:cs="Segoe UI"/>
                <w:sz w:val="18"/>
                <w:szCs w:val="18"/>
                <w:lang w:val="mk-MK"/>
              </w:rPr>
              <w:t>турски</w:t>
            </w:r>
          </w:p>
        </w:tc>
        <w:tc>
          <w:tcPr>
            <w:tcW w:w="990" w:type="dxa"/>
            <w:vAlign w:val="center"/>
          </w:tcPr>
          <w:p w14:paraId="450CF7DE" w14:textId="30B042AD" w:rsidR="00F268C1" w:rsidRPr="00F268C1" w:rsidRDefault="00F268C1" w:rsidP="00CA5D28">
            <w:pPr>
              <w:jc w:val="center"/>
              <w:rPr>
                <w:rFonts w:ascii="Bahnschrift" w:hAnsi="Bahnschrift" w:cs="Segoe UI"/>
                <w:sz w:val="18"/>
                <w:szCs w:val="18"/>
                <w:lang w:val="en-US"/>
              </w:rPr>
            </w:pPr>
            <w:r w:rsidRPr="00F268C1">
              <w:rPr>
                <w:rFonts w:ascii="Bahnschrift" w:hAnsi="Bahnschrift" w:cs="Segoe UI"/>
                <w:sz w:val="18"/>
                <w:szCs w:val="18"/>
                <w:lang w:val="en-US"/>
              </w:rPr>
              <w:t>5</w:t>
            </w:r>
          </w:p>
        </w:tc>
        <w:tc>
          <w:tcPr>
            <w:tcW w:w="2310" w:type="dxa"/>
            <w:vAlign w:val="center"/>
          </w:tcPr>
          <w:p w14:paraId="1D8DC901" w14:textId="77777777" w:rsidR="00F268C1" w:rsidRPr="00D00204" w:rsidRDefault="00F268C1" w:rsidP="00CA5D28">
            <w:pPr>
              <w:jc w:val="center"/>
              <w:rPr>
                <w:rFonts w:ascii="Bahnschrift" w:hAnsi="Bahnschrift" w:cs="Segoe UI"/>
                <w:sz w:val="18"/>
                <w:szCs w:val="18"/>
              </w:rPr>
            </w:pPr>
            <w:r w:rsidRPr="00D00204">
              <w:rPr>
                <w:rFonts w:ascii="Bahnschrift" w:hAnsi="Bahnschrift" w:cs="Segoe UI"/>
                <w:sz w:val="18"/>
                <w:szCs w:val="18"/>
              </w:rPr>
              <w:t xml:space="preserve">180 </w:t>
            </w:r>
            <w:r w:rsidRPr="00D00204">
              <w:rPr>
                <w:rFonts w:ascii="Bahnschrift" w:hAnsi="Bahnschrift" w:cs="Segoe UI"/>
                <w:sz w:val="18"/>
                <w:szCs w:val="18"/>
                <w:lang w:val="mk-MK"/>
              </w:rPr>
              <w:t>ЕКТС</w:t>
            </w:r>
          </w:p>
        </w:tc>
        <w:tc>
          <w:tcPr>
            <w:tcW w:w="4092" w:type="dxa"/>
          </w:tcPr>
          <w:p w14:paraId="478B1392" w14:textId="7D58C87B" w:rsidR="00F268C1" w:rsidRPr="00F268C1" w:rsidRDefault="00D00204" w:rsidP="00F268C1">
            <w:pPr>
              <w:jc w:val="center"/>
              <w:rPr>
                <w:rFonts w:ascii="Bahnschrift" w:hAnsi="Bahnschrift" w:cs="Segoe UI"/>
                <w:sz w:val="18"/>
                <w:szCs w:val="18"/>
                <w:lang w:val="mk-MK"/>
              </w:rPr>
            </w:pPr>
            <w:r>
              <w:rPr>
                <w:rFonts w:ascii="Bahnschrift" w:hAnsi="Bahnschrift" w:cs="Segoe UI"/>
                <w:sz w:val="18"/>
                <w:szCs w:val="18"/>
                <w:lang w:val="mk-MK"/>
              </w:rPr>
              <w:t>2</w:t>
            </w:r>
            <w:r w:rsidR="00F268C1" w:rsidRPr="00F268C1">
              <w:rPr>
                <w:rFonts w:ascii="Bahnschrift" w:hAnsi="Bahnschrift" w:cs="Segoe UI"/>
                <w:sz w:val="18"/>
                <w:szCs w:val="18"/>
                <w:lang w:val="mk-MK"/>
              </w:rPr>
              <w:t>000</w:t>
            </w:r>
            <w:r w:rsidR="00F268C1" w:rsidRPr="00F268C1">
              <w:rPr>
                <w:rFonts w:ascii="Bahnschrift" w:hAnsi="Bahnschrift" w:cs="Segoe UI"/>
                <w:sz w:val="18"/>
                <w:szCs w:val="18"/>
              </w:rPr>
              <w:t xml:space="preserve"> ЕУР</w:t>
            </w:r>
          </w:p>
        </w:tc>
      </w:tr>
      <w:tr w:rsidR="00F268C1" w:rsidRPr="00F268C1" w14:paraId="53D04B86" w14:textId="77777777" w:rsidTr="008A27D0">
        <w:trPr>
          <w:trHeight w:val="269"/>
        </w:trPr>
        <w:tc>
          <w:tcPr>
            <w:tcW w:w="1375" w:type="dxa"/>
            <w:vAlign w:val="center"/>
          </w:tcPr>
          <w:p w14:paraId="237EB379" w14:textId="53B066BF" w:rsidR="00F268C1" w:rsidRPr="00F268C1" w:rsidRDefault="00F268C1" w:rsidP="00CA5D28">
            <w:pPr>
              <w:rPr>
                <w:rFonts w:ascii="Bahnschrift" w:hAnsi="Bahnschrift" w:cs="Segoe UI"/>
                <w:sz w:val="18"/>
                <w:szCs w:val="18"/>
                <w:lang w:val="mk-MK"/>
              </w:rPr>
            </w:pPr>
            <w:r w:rsidRPr="00F268C1">
              <w:rPr>
                <w:rFonts w:ascii="Bahnschrift" w:hAnsi="Bahnschrift" w:cs="Segoe UI"/>
                <w:sz w:val="18"/>
                <w:szCs w:val="18"/>
                <w:lang w:val="mk-MK"/>
              </w:rPr>
              <w:t>Англиски јазик и книжевност</w:t>
            </w:r>
          </w:p>
        </w:tc>
        <w:tc>
          <w:tcPr>
            <w:tcW w:w="1038" w:type="dxa"/>
            <w:vAlign w:val="center"/>
          </w:tcPr>
          <w:p w14:paraId="4EB7FC94" w14:textId="61111925" w:rsidR="00F268C1" w:rsidRPr="00F268C1" w:rsidRDefault="00F268C1" w:rsidP="00CA5D28">
            <w:pPr>
              <w:jc w:val="center"/>
              <w:rPr>
                <w:rFonts w:ascii="Bahnschrift" w:hAnsi="Bahnschrift" w:cs="Segoe UI"/>
                <w:sz w:val="18"/>
                <w:szCs w:val="18"/>
                <w:lang w:val="mk-MK"/>
              </w:rPr>
            </w:pPr>
            <w:r w:rsidRPr="00F268C1">
              <w:rPr>
                <w:rFonts w:ascii="Bahnschrift" w:hAnsi="Bahnschrift" w:cs="Segoe UI"/>
                <w:sz w:val="18"/>
                <w:szCs w:val="18"/>
                <w:lang w:val="mk-MK"/>
              </w:rPr>
              <w:t>англиски</w:t>
            </w:r>
          </w:p>
        </w:tc>
        <w:tc>
          <w:tcPr>
            <w:tcW w:w="990" w:type="dxa"/>
            <w:vAlign w:val="center"/>
          </w:tcPr>
          <w:p w14:paraId="03618885" w14:textId="1434FB48" w:rsidR="00F268C1" w:rsidRPr="00F268C1" w:rsidRDefault="00F268C1" w:rsidP="00CA5D28">
            <w:pPr>
              <w:jc w:val="center"/>
              <w:rPr>
                <w:rFonts w:ascii="Bahnschrift" w:hAnsi="Bahnschrift" w:cs="Segoe UI"/>
                <w:sz w:val="18"/>
                <w:szCs w:val="18"/>
                <w:lang w:val="sq-AL"/>
              </w:rPr>
            </w:pPr>
            <w:r w:rsidRPr="00F268C1">
              <w:rPr>
                <w:rFonts w:ascii="Bahnschrift" w:hAnsi="Bahnschrift" w:cs="Segoe UI"/>
                <w:sz w:val="18"/>
                <w:szCs w:val="18"/>
                <w:lang w:val="sq-AL"/>
              </w:rPr>
              <w:t>10</w:t>
            </w:r>
          </w:p>
        </w:tc>
        <w:tc>
          <w:tcPr>
            <w:tcW w:w="2310" w:type="dxa"/>
            <w:vAlign w:val="center"/>
          </w:tcPr>
          <w:p w14:paraId="4FBF061F" w14:textId="77777777" w:rsidR="00F268C1" w:rsidRPr="00D00204" w:rsidRDefault="00F268C1" w:rsidP="00CA5D28">
            <w:pPr>
              <w:jc w:val="center"/>
              <w:rPr>
                <w:rFonts w:ascii="Bahnschrift" w:hAnsi="Bahnschrift" w:cs="Segoe UI"/>
                <w:sz w:val="18"/>
                <w:szCs w:val="18"/>
                <w:lang w:val="mk-MK"/>
              </w:rPr>
            </w:pPr>
            <w:r w:rsidRPr="00D00204">
              <w:rPr>
                <w:rFonts w:ascii="Bahnschrift" w:hAnsi="Bahnschrift" w:cs="Segoe UI"/>
                <w:sz w:val="18"/>
                <w:szCs w:val="18"/>
                <w:lang w:val="mk-MK"/>
              </w:rPr>
              <w:t>180ЕКТС</w:t>
            </w:r>
          </w:p>
        </w:tc>
        <w:tc>
          <w:tcPr>
            <w:tcW w:w="4092" w:type="dxa"/>
          </w:tcPr>
          <w:p w14:paraId="7A52C158" w14:textId="6F30FFF1" w:rsidR="00F268C1" w:rsidRPr="00F268C1" w:rsidRDefault="00D00204" w:rsidP="00F268C1">
            <w:pPr>
              <w:jc w:val="center"/>
              <w:rPr>
                <w:rFonts w:ascii="Bahnschrift" w:hAnsi="Bahnschrift" w:cs="Segoe UI"/>
                <w:sz w:val="18"/>
                <w:szCs w:val="18"/>
                <w:lang w:val="mk-MK"/>
              </w:rPr>
            </w:pPr>
            <w:r>
              <w:rPr>
                <w:rFonts w:ascii="Bahnschrift" w:hAnsi="Bahnschrift" w:cs="Segoe UI"/>
                <w:sz w:val="18"/>
                <w:szCs w:val="18"/>
                <w:lang w:val="mk-MK"/>
              </w:rPr>
              <w:t>2</w:t>
            </w:r>
            <w:r w:rsidR="00F268C1" w:rsidRPr="00F268C1">
              <w:rPr>
                <w:rFonts w:ascii="Bahnschrift" w:hAnsi="Bahnschrift" w:cs="Segoe UI"/>
                <w:sz w:val="18"/>
                <w:szCs w:val="18"/>
                <w:lang w:val="mk-MK"/>
              </w:rPr>
              <w:t>000</w:t>
            </w:r>
            <w:r w:rsidR="00F268C1" w:rsidRPr="00F268C1">
              <w:rPr>
                <w:rFonts w:ascii="Bahnschrift" w:hAnsi="Bahnschrift" w:cs="Segoe UI"/>
                <w:sz w:val="18"/>
                <w:szCs w:val="18"/>
              </w:rPr>
              <w:t xml:space="preserve"> ЕУ</w:t>
            </w:r>
            <w:r w:rsidR="00F268C1" w:rsidRPr="00F268C1">
              <w:rPr>
                <w:rFonts w:ascii="Bahnschrift" w:hAnsi="Bahnschrift" w:cs="Segoe UI"/>
                <w:sz w:val="18"/>
                <w:szCs w:val="18"/>
                <w:lang w:val="mk-MK"/>
              </w:rPr>
              <w:t>Р</w:t>
            </w:r>
          </w:p>
        </w:tc>
      </w:tr>
      <w:tr w:rsidR="00883402" w:rsidRPr="00F268C1" w14:paraId="2969D1B5" w14:textId="77777777" w:rsidTr="00CA0B31">
        <w:trPr>
          <w:trHeight w:val="269"/>
        </w:trPr>
        <w:tc>
          <w:tcPr>
            <w:tcW w:w="9805" w:type="dxa"/>
            <w:gridSpan w:val="5"/>
            <w:shd w:val="clear" w:color="auto" w:fill="F7CAAC" w:themeFill="accent2" w:themeFillTint="66"/>
            <w:vAlign w:val="center"/>
          </w:tcPr>
          <w:p w14:paraId="0684A2E5" w14:textId="6C0B7133" w:rsidR="00883402" w:rsidRPr="00D00204" w:rsidRDefault="00883402" w:rsidP="0057191F">
            <w:pPr>
              <w:jc w:val="center"/>
              <w:rPr>
                <w:rFonts w:ascii="Bahnschrift" w:hAnsi="Bahnschrift" w:cs="Segoe UI"/>
                <w:b/>
                <w:bCs/>
                <w:sz w:val="18"/>
                <w:szCs w:val="18"/>
                <w:lang w:val="mk-MK"/>
              </w:rPr>
            </w:pPr>
            <w:r w:rsidRPr="00D00204">
              <w:rPr>
                <w:rFonts w:ascii="Bahnschrift" w:hAnsi="Bahnschrift" w:cs="Segoe UI"/>
                <w:b/>
                <w:bCs/>
                <w:sz w:val="18"/>
                <w:szCs w:val="18"/>
                <w:lang w:val="mk-MK"/>
              </w:rPr>
              <w:t>Факултет за инженерство</w:t>
            </w:r>
          </w:p>
        </w:tc>
      </w:tr>
      <w:tr w:rsidR="00F268C1" w:rsidRPr="00F268C1" w14:paraId="6D8AAAF0" w14:textId="77777777" w:rsidTr="008A27D0">
        <w:trPr>
          <w:trHeight w:val="269"/>
        </w:trPr>
        <w:tc>
          <w:tcPr>
            <w:tcW w:w="1375" w:type="dxa"/>
            <w:vAlign w:val="center"/>
          </w:tcPr>
          <w:p w14:paraId="5B9ECE2A" w14:textId="77777777" w:rsidR="00F268C1" w:rsidRPr="00F268C1" w:rsidRDefault="00F268C1" w:rsidP="0057191F">
            <w:pPr>
              <w:rPr>
                <w:rFonts w:ascii="Bahnschrift" w:hAnsi="Bahnschrift" w:cs="Segoe UI"/>
                <w:b/>
                <w:bCs/>
                <w:sz w:val="18"/>
                <w:szCs w:val="18"/>
              </w:rPr>
            </w:pPr>
            <w:r w:rsidRPr="00F268C1">
              <w:rPr>
                <w:rFonts w:ascii="Bahnschrift" w:hAnsi="Bahnschrift" w:cs="Segoe UI"/>
                <w:b/>
                <w:bCs/>
                <w:sz w:val="18"/>
                <w:szCs w:val="18"/>
                <w:lang w:val="mk-MK"/>
              </w:rPr>
              <w:t>Студиска програма</w:t>
            </w:r>
          </w:p>
        </w:tc>
        <w:tc>
          <w:tcPr>
            <w:tcW w:w="1038" w:type="dxa"/>
            <w:vAlign w:val="center"/>
          </w:tcPr>
          <w:p w14:paraId="7658110C" w14:textId="77777777" w:rsidR="00F268C1" w:rsidRPr="00F268C1" w:rsidRDefault="00F268C1" w:rsidP="0057191F">
            <w:pPr>
              <w:jc w:val="center"/>
              <w:rPr>
                <w:rFonts w:ascii="Bahnschrift" w:hAnsi="Bahnschrift" w:cs="Segoe UI"/>
                <w:b/>
                <w:bCs/>
                <w:sz w:val="18"/>
                <w:szCs w:val="18"/>
                <w:lang w:val="mk-MK"/>
              </w:rPr>
            </w:pPr>
            <w:r w:rsidRPr="00F268C1">
              <w:rPr>
                <w:rFonts w:ascii="Bahnschrift" w:hAnsi="Bahnschrift" w:cs="Segoe UI"/>
                <w:b/>
                <w:bCs/>
                <w:sz w:val="18"/>
                <w:szCs w:val="18"/>
                <w:lang w:val="sq-AL"/>
              </w:rPr>
              <w:t>Ja</w:t>
            </w:r>
            <w:r w:rsidRPr="00F268C1">
              <w:rPr>
                <w:rFonts w:ascii="Bahnschrift" w:hAnsi="Bahnschrift" w:cs="Segoe UI"/>
                <w:b/>
                <w:bCs/>
                <w:sz w:val="18"/>
                <w:szCs w:val="18"/>
                <w:lang w:val="mk-MK"/>
              </w:rPr>
              <w:t>зик на студии</w:t>
            </w:r>
          </w:p>
        </w:tc>
        <w:tc>
          <w:tcPr>
            <w:tcW w:w="990" w:type="dxa"/>
            <w:vAlign w:val="center"/>
          </w:tcPr>
          <w:p w14:paraId="2B92F9DD" w14:textId="77777777" w:rsidR="00F268C1" w:rsidRPr="00F268C1" w:rsidRDefault="00F268C1" w:rsidP="0057191F">
            <w:pPr>
              <w:jc w:val="center"/>
              <w:rPr>
                <w:rFonts w:ascii="Bahnschrift" w:hAnsi="Bahnschrift" w:cs="Segoe UI"/>
                <w:b/>
                <w:bCs/>
                <w:sz w:val="18"/>
                <w:szCs w:val="18"/>
                <w:lang w:val="mk-MK"/>
              </w:rPr>
            </w:pPr>
            <w:r w:rsidRPr="00F268C1">
              <w:rPr>
                <w:rFonts w:ascii="Bahnschrift" w:hAnsi="Bahnschrift" w:cs="Segoe UI"/>
                <w:b/>
                <w:bCs/>
                <w:sz w:val="18"/>
                <w:szCs w:val="18"/>
                <w:lang w:val="mk-MK"/>
              </w:rPr>
              <w:t>Квота на студенти</w:t>
            </w:r>
          </w:p>
        </w:tc>
        <w:tc>
          <w:tcPr>
            <w:tcW w:w="2310" w:type="dxa"/>
            <w:vAlign w:val="center"/>
          </w:tcPr>
          <w:p w14:paraId="40885A8B" w14:textId="77777777" w:rsidR="00F268C1" w:rsidRPr="00D00204" w:rsidRDefault="00F268C1" w:rsidP="0057191F">
            <w:pPr>
              <w:jc w:val="center"/>
              <w:rPr>
                <w:rFonts w:ascii="Bahnschrift" w:hAnsi="Bahnschrift" w:cs="Segoe UI"/>
                <w:b/>
                <w:bCs/>
                <w:sz w:val="18"/>
                <w:szCs w:val="18"/>
                <w:lang w:val="mk-MK"/>
              </w:rPr>
            </w:pPr>
            <w:r w:rsidRPr="00D00204">
              <w:rPr>
                <w:rFonts w:ascii="Bahnschrift" w:hAnsi="Bahnschrift" w:cs="Segoe UI"/>
                <w:b/>
                <w:bCs/>
                <w:sz w:val="18"/>
                <w:szCs w:val="18"/>
                <w:lang w:val="mk-MK"/>
              </w:rPr>
              <w:t>Кредити</w:t>
            </w:r>
          </w:p>
        </w:tc>
        <w:tc>
          <w:tcPr>
            <w:tcW w:w="4092" w:type="dxa"/>
            <w:vAlign w:val="center"/>
          </w:tcPr>
          <w:p w14:paraId="702C461D" w14:textId="1909CAD0" w:rsidR="00F268C1" w:rsidRPr="005A0209" w:rsidRDefault="00F268C1" w:rsidP="0057191F">
            <w:pPr>
              <w:pStyle w:val="Default"/>
              <w:tabs>
                <w:tab w:val="left" w:pos="4111"/>
              </w:tabs>
              <w:jc w:val="center"/>
              <w:rPr>
                <w:rFonts w:ascii="Bahnschrift" w:eastAsia="Bahnschrift" w:hAnsi="Bahnschrift" w:cs="Bahnschrift"/>
                <w:b/>
                <w:bCs/>
                <w:color w:val="000000" w:themeColor="text1"/>
                <w:sz w:val="18"/>
                <w:szCs w:val="18"/>
                <w:lang w:val="mk-MK"/>
              </w:rPr>
            </w:pPr>
            <w:proofErr w:type="spellStart"/>
            <w:r w:rsidRPr="00F268C1">
              <w:rPr>
                <w:rFonts w:ascii="Bahnschrift" w:eastAsia="Bahnschrift" w:hAnsi="Bahnschrift" w:cs="Bahnschrift"/>
                <w:b/>
                <w:bCs/>
                <w:color w:val="000000" w:themeColor="text1"/>
                <w:sz w:val="18"/>
                <w:szCs w:val="18"/>
              </w:rPr>
              <w:t>Вкупна</w:t>
            </w:r>
            <w:proofErr w:type="spellEnd"/>
            <w:r w:rsidRPr="00F268C1">
              <w:rPr>
                <w:rFonts w:ascii="Bahnschrift" w:eastAsia="Bahnschrift" w:hAnsi="Bahnschrift" w:cs="Bahnschrift"/>
                <w:b/>
                <w:bCs/>
                <w:color w:val="000000" w:themeColor="text1"/>
                <w:sz w:val="18"/>
                <w:szCs w:val="18"/>
              </w:rPr>
              <w:t xml:space="preserve"> </w:t>
            </w:r>
            <w:proofErr w:type="spellStart"/>
            <w:r w:rsidRPr="00F268C1">
              <w:rPr>
                <w:rFonts w:ascii="Bahnschrift" w:eastAsia="Bahnschrift" w:hAnsi="Bahnschrift" w:cs="Bahnschrift"/>
                <w:b/>
                <w:bCs/>
                <w:color w:val="000000" w:themeColor="text1"/>
                <w:sz w:val="18"/>
                <w:szCs w:val="18"/>
              </w:rPr>
              <w:t>школарина</w:t>
            </w:r>
            <w:proofErr w:type="spellEnd"/>
            <w:r w:rsidRPr="00F268C1">
              <w:rPr>
                <w:rFonts w:ascii="Bahnschrift" w:eastAsia="Bahnschrift" w:hAnsi="Bahnschrift" w:cs="Bahnschrift"/>
                <w:b/>
                <w:bCs/>
                <w:color w:val="000000" w:themeColor="text1"/>
                <w:sz w:val="18"/>
                <w:szCs w:val="18"/>
              </w:rPr>
              <w:t xml:space="preserve"> </w:t>
            </w:r>
          </w:p>
        </w:tc>
      </w:tr>
      <w:tr w:rsidR="00F268C1" w:rsidRPr="00F268C1" w14:paraId="60310CB9" w14:textId="77777777" w:rsidTr="008A27D0">
        <w:trPr>
          <w:trHeight w:val="269"/>
        </w:trPr>
        <w:tc>
          <w:tcPr>
            <w:tcW w:w="1375" w:type="dxa"/>
            <w:vAlign w:val="center"/>
          </w:tcPr>
          <w:p w14:paraId="7BCCA24F" w14:textId="77777777" w:rsidR="00F268C1" w:rsidRPr="00F268C1" w:rsidRDefault="00F268C1" w:rsidP="00CA5D28">
            <w:pPr>
              <w:rPr>
                <w:rFonts w:ascii="Bahnschrift" w:hAnsi="Bahnschrift" w:cs="Segoe UI"/>
                <w:sz w:val="18"/>
                <w:szCs w:val="18"/>
                <w:lang w:val="mk-MK"/>
              </w:rPr>
            </w:pPr>
            <w:r w:rsidRPr="00F268C1">
              <w:rPr>
                <w:rFonts w:ascii="Bahnschrift" w:hAnsi="Bahnschrift" w:cs="Segoe UI"/>
                <w:sz w:val="18"/>
                <w:szCs w:val="18"/>
                <w:lang w:val="mk-MK"/>
              </w:rPr>
              <w:t>Компјутерско инженерство</w:t>
            </w:r>
          </w:p>
        </w:tc>
        <w:tc>
          <w:tcPr>
            <w:tcW w:w="1038" w:type="dxa"/>
            <w:vAlign w:val="center"/>
          </w:tcPr>
          <w:p w14:paraId="747BAAE8" w14:textId="77777777" w:rsidR="00F268C1" w:rsidRPr="00F268C1" w:rsidRDefault="00F268C1" w:rsidP="00CA5D28">
            <w:pPr>
              <w:jc w:val="center"/>
              <w:rPr>
                <w:rFonts w:ascii="Bahnschrift" w:hAnsi="Bahnschrift" w:cs="Segoe UI"/>
                <w:sz w:val="18"/>
                <w:szCs w:val="18"/>
                <w:lang w:val="mk-MK"/>
              </w:rPr>
            </w:pPr>
            <w:r w:rsidRPr="00F268C1">
              <w:rPr>
                <w:rFonts w:ascii="Bahnschrift" w:hAnsi="Bahnschrift" w:cs="Segoe UI"/>
                <w:sz w:val="18"/>
                <w:szCs w:val="18"/>
                <w:lang w:val="mk-MK"/>
              </w:rPr>
              <w:t>англиски</w:t>
            </w:r>
          </w:p>
        </w:tc>
        <w:tc>
          <w:tcPr>
            <w:tcW w:w="990" w:type="dxa"/>
            <w:vAlign w:val="center"/>
          </w:tcPr>
          <w:p w14:paraId="47586A03" w14:textId="4F1FD1D7" w:rsidR="00F268C1" w:rsidRPr="00F268C1" w:rsidRDefault="00F268C1" w:rsidP="00CA5D28">
            <w:pPr>
              <w:jc w:val="center"/>
              <w:rPr>
                <w:rFonts w:ascii="Bahnschrift" w:hAnsi="Bahnschrift" w:cs="Segoe UI"/>
                <w:sz w:val="18"/>
                <w:szCs w:val="18"/>
                <w:lang w:val="sq-AL"/>
              </w:rPr>
            </w:pPr>
            <w:r w:rsidRPr="00F268C1">
              <w:rPr>
                <w:rFonts w:ascii="Bahnschrift" w:hAnsi="Bahnschrift" w:cs="Segoe UI"/>
                <w:sz w:val="18"/>
                <w:szCs w:val="18"/>
                <w:lang w:val="mk-MK"/>
              </w:rPr>
              <w:t>9</w:t>
            </w:r>
          </w:p>
        </w:tc>
        <w:tc>
          <w:tcPr>
            <w:tcW w:w="2310" w:type="dxa"/>
            <w:vAlign w:val="center"/>
          </w:tcPr>
          <w:p w14:paraId="25E7C5F0" w14:textId="77777777" w:rsidR="00F268C1" w:rsidRPr="00D00204" w:rsidRDefault="00F268C1" w:rsidP="00CA5D28">
            <w:pPr>
              <w:jc w:val="center"/>
              <w:rPr>
                <w:rFonts w:ascii="Bahnschrift" w:hAnsi="Bahnschrift" w:cs="Segoe UI"/>
                <w:sz w:val="18"/>
                <w:szCs w:val="18"/>
              </w:rPr>
            </w:pPr>
            <w:r w:rsidRPr="00D00204">
              <w:rPr>
                <w:rFonts w:ascii="Bahnschrift" w:hAnsi="Bahnschrift" w:cs="Segoe UI"/>
                <w:sz w:val="18"/>
                <w:szCs w:val="18"/>
                <w:lang w:val="mk-MK"/>
              </w:rPr>
              <w:t>180 ЕКТС</w:t>
            </w:r>
          </w:p>
        </w:tc>
        <w:tc>
          <w:tcPr>
            <w:tcW w:w="4092" w:type="dxa"/>
          </w:tcPr>
          <w:p w14:paraId="57C29DEA" w14:textId="50F0D524" w:rsidR="00F268C1" w:rsidRPr="00F268C1" w:rsidRDefault="00D00204" w:rsidP="00F268C1">
            <w:pPr>
              <w:jc w:val="center"/>
              <w:rPr>
                <w:rFonts w:ascii="Bahnschrift" w:hAnsi="Bahnschrift" w:cs="Segoe UI"/>
                <w:sz w:val="18"/>
                <w:szCs w:val="18"/>
                <w:lang w:val="mk-MK"/>
              </w:rPr>
            </w:pPr>
            <w:r>
              <w:rPr>
                <w:rFonts w:ascii="Bahnschrift" w:hAnsi="Bahnschrift" w:cs="Segoe UI"/>
                <w:sz w:val="18"/>
                <w:szCs w:val="18"/>
                <w:lang w:val="mk-MK"/>
              </w:rPr>
              <w:t>3</w:t>
            </w:r>
            <w:r w:rsidR="00F268C1" w:rsidRPr="00F268C1">
              <w:rPr>
                <w:rFonts w:ascii="Bahnschrift" w:hAnsi="Bahnschrift" w:cs="Segoe UI"/>
                <w:sz w:val="18"/>
                <w:szCs w:val="18"/>
                <w:lang w:val="mk-MK"/>
              </w:rPr>
              <w:t>000</w:t>
            </w:r>
            <w:r w:rsidR="00F268C1" w:rsidRPr="00F268C1">
              <w:rPr>
                <w:rFonts w:ascii="Bahnschrift" w:hAnsi="Bahnschrift" w:cs="Segoe UI"/>
                <w:sz w:val="18"/>
                <w:szCs w:val="18"/>
              </w:rPr>
              <w:t xml:space="preserve"> ЕУР</w:t>
            </w:r>
          </w:p>
        </w:tc>
      </w:tr>
      <w:tr w:rsidR="00F268C1" w:rsidRPr="00F268C1" w14:paraId="607E3CC6" w14:textId="77777777" w:rsidTr="008A27D0">
        <w:trPr>
          <w:trHeight w:val="269"/>
        </w:trPr>
        <w:tc>
          <w:tcPr>
            <w:tcW w:w="1375" w:type="dxa"/>
            <w:vAlign w:val="center"/>
          </w:tcPr>
          <w:p w14:paraId="54C1F291" w14:textId="17725A94" w:rsidR="00F268C1" w:rsidRPr="00F268C1" w:rsidRDefault="00F268C1" w:rsidP="00CA5D28">
            <w:pPr>
              <w:rPr>
                <w:rFonts w:ascii="Bahnschrift" w:hAnsi="Bahnschrift" w:cs="Segoe UI"/>
                <w:sz w:val="18"/>
                <w:szCs w:val="18"/>
                <w:lang w:val="mk-MK"/>
              </w:rPr>
            </w:pPr>
            <w:r w:rsidRPr="00F268C1">
              <w:rPr>
                <w:rFonts w:ascii="Bahnschrift" w:hAnsi="Bahnschrift" w:cs="Segoe UI"/>
                <w:sz w:val="18"/>
                <w:szCs w:val="18"/>
                <w:lang w:val="mk-MK"/>
              </w:rPr>
              <w:t>Архитектура</w:t>
            </w:r>
            <w:r w:rsidR="00E54BD5" w:rsidRPr="0042017D">
              <w:rPr>
                <w:rFonts w:ascii="Bahnschrift" w:hAnsi="Bahnschrift" w:cs="Segoe UI"/>
                <w:sz w:val="18"/>
                <w:szCs w:val="18"/>
              </w:rPr>
              <w:t>**</w:t>
            </w:r>
          </w:p>
        </w:tc>
        <w:tc>
          <w:tcPr>
            <w:tcW w:w="1038" w:type="dxa"/>
            <w:vAlign w:val="center"/>
          </w:tcPr>
          <w:p w14:paraId="2F838AF4" w14:textId="2D9994CC" w:rsidR="00F268C1" w:rsidRPr="00F268C1" w:rsidRDefault="00F268C1" w:rsidP="00CA5D28">
            <w:pPr>
              <w:jc w:val="center"/>
              <w:rPr>
                <w:rFonts w:ascii="Bahnschrift" w:hAnsi="Bahnschrift" w:cs="Segoe UI"/>
                <w:sz w:val="18"/>
                <w:szCs w:val="18"/>
                <w:lang w:val="mk-MK"/>
              </w:rPr>
            </w:pPr>
            <w:r w:rsidRPr="00F268C1">
              <w:rPr>
                <w:rFonts w:ascii="Bahnschrift" w:hAnsi="Bahnschrift" w:cs="Segoe UI"/>
                <w:sz w:val="18"/>
                <w:szCs w:val="18"/>
                <w:lang w:val="mk-MK"/>
              </w:rPr>
              <w:t>англиски</w:t>
            </w:r>
          </w:p>
        </w:tc>
        <w:tc>
          <w:tcPr>
            <w:tcW w:w="990" w:type="dxa"/>
            <w:vAlign w:val="center"/>
          </w:tcPr>
          <w:p w14:paraId="64768A28" w14:textId="77777777" w:rsidR="00F268C1" w:rsidRPr="00F268C1" w:rsidRDefault="00F268C1" w:rsidP="00CA5D28">
            <w:pPr>
              <w:jc w:val="center"/>
              <w:rPr>
                <w:rFonts w:ascii="Bahnschrift" w:hAnsi="Bahnschrift" w:cs="Segoe UI"/>
                <w:sz w:val="18"/>
                <w:szCs w:val="18"/>
                <w:lang w:val="mk-MK"/>
              </w:rPr>
            </w:pPr>
            <w:r w:rsidRPr="00F268C1">
              <w:rPr>
                <w:rFonts w:ascii="Bahnschrift" w:hAnsi="Bahnschrift" w:cs="Segoe UI"/>
                <w:sz w:val="18"/>
                <w:szCs w:val="18"/>
                <w:lang w:val="mk-MK"/>
              </w:rPr>
              <w:t>6</w:t>
            </w:r>
          </w:p>
        </w:tc>
        <w:tc>
          <w:tcPr>
            <w:tcW w:w="2310" w:type="dxa"/>
            <w:vAlign w:val="center"/>
          </w:tcPr>
          <w:p w14:paraId="329F005E" w14:textId="77777777" w:rsidR="00F268C1" w:rsidRPr="00D00204" w:rsidRDefault="00F268C1" w:rsidP="00CA5D28">
            <w:pPr>
              <w:jc w:val="center"/>
              <w:rPr>
                <w:rFonts w:ascii="Bahnschrift" w:hAnsi="Bahnschrift" w:cs="Segoe UI"/>
                <w:sz w:val="18"/>
                <w:szCs w:val="18"/>
                <w:lang w:val="mk-MK"/>
              </w:rPr>
            </w:pPr>
            <w:r w:rsidRPr="00D00204">
              <w:rPr>
                <w:rFonts w:ascii="Bahnschrift" w:hAnsi="Bahnschrift" w:cs="Segoe UI"/>
                <w:sz w:val="18"/>
                <w:szCs w:val="18"/>
                <w:lang w:val="mk-MK"/>
              </w:rPr>
              <w:t>180 ЕКТС</w:t>
            </w:r>
          </w:p>
        </w:tc>
        <w:tc>
          <w:tcPr>
            <w:tcW w:w="4092" w:type="dxa"/>
          </w:tcPr>
          <w:p w14:paraId="5F0867AD" w14:textId="36C6ED39" w:rsidR="00F268C1" w:rsidRPr="00F268C1" w:rsidRDefault="00D00204" w:rsidP="00CA5D28">
            <w:pPr>
              <w:jc w:val="center"/>
              <w:rPr>
                <w:rFonts w:ascii="Bahnschrift" w:hAnsi="Bahnschrift" w:cs="Segoe UI"/>
                <w:sz w:val="18"/>
                <w:szCs w:val="18"/>
                <w:lang w:val="mk-MK"/>
              </w:rPr>
            </w:pPr>
            <w:r>
              <w:rPr>
                <w:rFonts w:ascii="Bahnschrift" w:hAnsi="Bahnschrift" w:cs="Segoe UI"/>
                <w:sz w:val="18"/>
                <w:szCs w:val="18"/>
                <w:lang w:val="mk-MK"/>
              </w:rPr>
              <w:t>3</w:t>
            </w:r>
            <w:r w:rsidR="00F268C1" w:rsidRPr="00F268C1">
              <w:rPr>
                <w:rFonts w:ascii="Bahnschrift" w:hAnsi="Bahnschrift" w:cs="Segoe UI"/>
                <w:sz w:val="18"/>
                <w:szCs w:val="18"/>
                <w:lang w:val="mk-MK"/>
              </w:rPr>
              <w:t>000</w:t>
            </w:r>
            <w:r w:rsidR="00F268C1" w:rsidRPr="00F268C1">
              <w:rPr>
                <w:rFonts w:ascii="Bahnschrift" w:hAnsi="Bahnschrift" w:cs="Segoe UI"/>
                <w:sz w:val="18"/>
                <w:szCs w:val="18"/>
              </w:rPr>
              <w:t xml:space="preserve"> ЕУР</w:t>
            </w:r>
          </w:p>
        </w:tc>
      </w:tr>
      <w:bookmarkEnd w:id="1"/>
      <w:tr w:rsidR="00277415" w:rsidRPr="00F268C1" w14:paraId="64593E58" w14:textId="77777777" w:rsidTr="00CA0B31">
        <w:trPr>
          <w:trHeight w:val="287"/>
        </w:trPr>
        <w:tc>
          <w:tcPr>
            <w:tcW w:w="9805" w:type="dxa"/>
            <w:gridSpan w:val="5"/>
            <w:shd w:val="clear" w:color="auto" w:fill="F7CAAC" w:themeFill="accent2" w:themeFillTint="66"/>
            <w:vAlign w:val="center"/>
          </w:tcPr>
          <w:p w14:paraId="32C901DD" w14:textId="2076C241" w:rsidR="00277415" w:rsidRPr="00D00204" w:rsidRDefault="00277415" w:rsidP="00F057D5">
            <w:pPr>
              <w:jc w:val="center"/>
              <w:rPr>
                <w:rFonts w:ascii="Bahnschrift" w:hAnsi="Bahnschrift" w:cs="Segoe UI"/>
                <w:sz w:val="18"/>
                <w:szCs w:val="18"/>
                <w:lang w:val="mk-MK"/>
              </w:rPr>
            </w:pPr>
            <w:r w:rsidRPr="00D00204">
              <w:rPr>
                <w:rFonts w:ascii="Bahnschrift" w:hAnsi="Bahnschrift" w:cs="Segoe UI"/>
                <w:sz w:val="18"/>
                <w:szCs w:val="18"/>
                <w:lang w:val="mk-MK"/>
              </w:rPr>
              <w:t>Правен факултет</w:t>
            </w:r>
          </w:p>
        </w:tc>
      </w:tr>
      <w:tr w:rsidR="00F268C1" w:rsidRPr="00F268C1" w14:paraId="33EBB069" w14:textId="77777777" w:rsidTr="00D00204">
        <w:trPr>
          <w:trHeight w:val="278"/>
        </w:trPr>
        <w:tc>
          <w:tcPr>
            <w:tcW w:w="1375" w:type="dxa"/>
            <w:shd w:val="clear" w:color="auto" w:fill="EDEDED" w:themeFill="accent3" w:themeFillTint="33"/>
            <w:vAlign w:val="center"/>
          </w:tcPr>
          <w:p w14:paraId="4EB9A59D" w14:textId="77777777" w:rsidR="00F268C1" w:rsidRPr="00F268C1" w:rsidRDefault="00F268C1" w:rsidP="00F057D5">
            <w:pPr>
              <w:rPr>
                <w:rFonts w:ascii="Bahnschrift" w:hAnsi="Bahnschrift" w:cs="Segoe UI"/>
                <w:b/>
                <w:bCs/>
                <w:sz w:val="18"/>
                <w:szCs w:val="18"/>
                <w:lang w:val="mk-MK"/>
              </w:rPr>
            </w:pPr>
            <w:r w:rsidRPr="00F268C1">
              <w:rPr>
                <w:rFonts w:ascii="Bahnschrift" w:hAnsi="Bahnschrift" w:cs="Segoe UI"/>
                <w:b/>
                <w:bCs/>
                <w:sz w:val="18"/>
                <w:szCs w:val="18"/>
                <w:lang w:val="mk-MK"/>
              </w:rPr>
              <w:t>Студиска програма</w:t>
            </w:r>
          </w:p>
        </w:tc>
        <w:tc>
          <w:tcPr>
            <w:tcW w:w="1038" w:type="dxa"/>
            <w:shd w:val="clear" w:color="auto" w:fill="EDEDED" w:themeFill="accent3" w:themeFillTint="33"/>
            <w:vAlign w:val="center"/>
          </w:tcPr>
          <w:p w14:paraId="4313443D" w14:textId="77777777" w:rsidR="00F268C1" w:rsidRPr="00F268C1" w:rsidRDefault="00F268C1" w:rsidP="00F057D5">
            <w:pPr>
              <w:jc w:val="center"/>
              <w:rPr>
                <w:rFonts w:ascii="Bahnschrift" w:hAnsi="Bahnschrift" w:cs="Segoe UI"/>
                <w:b/>
                <w:bCs/>
                <w:sz w:val="18"/>
                <w:szCs w:val="18"/>
                <w:lang w:val="mk-MK"/>
              </w:rPr>
            </w:pPr>
            <w:r w:rsidRPr="00F268C1">
              <w:rPr>
                <w:rFonts w:ascii="Bahnschrift" w:hAnsi="Bahnschrift" w:cs="Segoe UI"/>
                <w:b/>
                <w:bCs/>
                <w:sz w:val="18"/>
                <w:szCs w:val="18"/>
                <w:lang w:val="sq-AL"/>
              </w:rPr>
              <w:t>Ja</w:t>
            </w:r>
            <w:r w:rsidRPr="00F268C1">
              <w:rPr>
                <w:rFonts w:ascii="Bahnschrift" w:hAnsi="Bahnschrift" w:cs="Segoe UI"/>
                <w:b/>
                <w:bCs/>
                <w:sz w:val="18"/>
                <w:szCs w:val="18"/>
                <w:lang w:val="mk-MK"/>
              </w:rPr>
              <w:t>зик на студии</w:t>
            </w:r>
          </w:p>
        </w:tc>
        <w:tc>
          <w:tcPr>
            <w:tcW w:w="990" w:type="dxa"/>
            <w:shd w:val="clear" w:color="auto" w:fill="EDEDED" w:themeFill="accent3" w:themeFillTint="33"/>
            <w:vAlign w:val="center"/>
          </w:tcPr>
          <w:p w14:paraId="552DA795" w14:textId="77777777" w:rsidR="00F268C1" w:rsidRPr="00F268C1" w:rsidRDefault="00F268C1" w:rsidP="00F057D5">
            <w:pPr>
              <w:jc w:val="center"/>
              <w:rPr>
                <w:rFonts w:ascii="Bahnschrift" w:hAnsi="Bahnschrift" w:cs="Segoe UI"/>
                <w:b/>
                <w:bCs/>
                <w:sz w:val="18"/>
                <w:szCs w:val="18"/>
                <w:lang w:val="mk-MK"/>
              </w:rPr>
            </w:pPr>
            <w:r w:rsidRPr="00F268C1">
              <w:rPr>
                <w:rFonts w:ascii="Bahnschrift" w:hAnsi="Bahnschrift" w:cs="Segoe UI"/>
                <w:b/>
                <w:bCs/>
                <w:sz w:val="18"/>
                <w:szCs w:val="18"/>
                <w:lang w:val="mk-MK"/>
              </w:rPr>
              <w:t>Квота на студенти</w:t>
            </w:r>
          </w:p>
        </w:tc>
        <w:tc>
          <w:tcPr>
            <w:tcW w:w="2310" w:type="dxa"/>
            <w:shd w:val="clear" w:color="auto" w:fill="EDEDED" w:themeFill="accent3" w:themeFillTint="33"/>
            <w:vAlign w:val="center"/>
          </w:tcPr>
          <w:p w14:paraId="5382EDA6" w14:textId="77777777" w:rsidR="00F268C1" w:rsidRPr="00F268C1" w:rsidRDefault="00F268C1" w:rsidP="00F057D5">
            <w:pPr>
              <w:jc w:val="center"/>
              <w:rPr>
                <w:rFonts w:ascii="Bahnschrift" w:hAnsi="Bahnschrift" w:cs="Segoe UI"/>
                <w:b/>
                <w:bCs/>
                <w:sz w:val="18"/>
                <w:szCs w:val="18"/>
                <w:lang w:val="mk-MK"/>
              </w:rPr>
            </w:pPr>
            <w:r w:rsidRPr="00F268C1">
              <w:rPr>
                <w:rFonts w:ascii="Bahnschrift" w:hAnsi="Bahnschrift" w:cs="Segoe UI"/>
                <w:b/>
                <w:bCs/>
                <w:sz w:val="18"/>
                <w:szCs w:val="18"/>
                <w:lang w:val="mk-MK"/>
              </w:rPr>
              <w:t>Кредити</w:t>
            </w:r>
          </w:p>
        </w:tc>
        <w:tc>
          <w:tcPr>
            <w:tcW w:w="4092" w:type="dxa"/>
            <w:shd w:val="clear" w:color="auto" w:fill="EDEDED" w:themeFill="accent3" w:themeFillTint="33"/>
            <w:vAlign w:val="center"/>
          </w:tcPr>
          <w:p w14:paraId="64DFDF98" w14:textId="71C8112D" w:rsidR="00F268C1" w:rsidRPr="005A0209" w:rsidRDefault="00F268C1" w:rsidP="00F268C1">
            <w:pPr>
              <w:pStyle w:val="Default"/>
              <w:tabs>
                <w:tab w:val="left" w:pos="4111"/>
              </w:tabs>
              <w:jc w:val="center"/>
              <w:rPr>
                <w:rFonts w:ascii="Bahnschrift" w:eastAsia="Bahnschrift" w:hAnsi="Bahnschrift" w:cs="Bahnschrift"/>
                <w:b/>
                <w:bCs/>
                <w:color w:val="000000" w:themeColor="text1"/>
                <w:sz w:val="18"/>
                <w:szCs w:val="18"/>
                <w:lang w:val="mk-MK"/>
              </w:rPr>
            </w:pPr>
            <w:r w:rsidRPr="00F268C1">
              <w:rPr>
                <w:rFonts w:ascii="Bahnschrift" w:eastAsia="Bahnschrift" w:hAnsi="Bahnschrift" w:cs="Bahnschrift"/>
                <w:b/>
                <w:bCs/>
                <w:color w:val="000000" w:themeColor="text1"/>
                <w:sz w:val="18"/>
                <w:szCs w:val="18"/>
                <w:lang w:val="mk-MK"/>
              </w:rPr>
              <w:t>Г</w:t>
            </w:r>
            <w:r w:rsidRPr="00F268C1">
              <w:rPr>
                <w:rFonts w:ascii="Bahnschrift" w:eastAsia="Bahnschrift" w:hAnsi="Bahnschrift" w:cs="Bahnschrift"/>
                <w:b/>
                <w:bCs/>
                <w:color w:val="000000" w:themeColor="text1"/>
                <w:sz w:val="18"/>
                <w:szCs w:val="18"/>
              </w:rPr>
              <w:t xml:space="preserve"> </w:t>
            </w:r>
            <w:proofErr w:type="spellStart"/>
            <w:r w:rsidRPr="00F268C1">
              <w:rPr>
                <w:rFonts w:ascii="Bahnschrift" w:eastAsia="Bahnschrift" w:hAnsi="Bahnschrift" w:cs="Bahnschrift"/>
                <w:b/>
                <w:bCs/>
                <w:color w:val="000000" w:themeColor="text1"/>
                <w:sz w:val="18"/>
                <w:szCs w:val="18"/>
              </w:rPr>
              <w:t>Вкупна</w:t>
            </w:r>
            <w:proofErr w:type="spellEnd"/>
            <w:r w:rsidRPr="00F268C1">
              <w:rPr>
                <w:rFonts w:ascii="Bahnschrift" w:eastAsia="Bahnschrift" w:hAnsi="Bahnschrift" w:cs="Bahnschrift"/>
                <w:b/>
                <w:bCs/>
                <w:color w:val="000000" w:themeColor="text1"/>
                <w:sz w:val="18"/>
                <w:szCs w:val="18"/>
              </w:rPr>
              <w:t xml:space="preserve"> </w:t>
            </w:r>
            <w:proofErr w:type="spellStart"/>
            <w:r w:rsidRPr="00F268C1">
              <w:rPr>
                <w:rFonts w:ascii="Bahnschrift" w:eastAsia="Bahnschrift" w:hAnsi="Bahnschrift" w:cs="Bahnschrift"/>
                <w:b/>
                <w:bCs/>
                <w:color w:val="000000" w:themeColor="text1"/>
                <w:sz w:val="18"/>
                <w:szCs w:val="18"/>
              </w:rPr>
              <w:t>школарина</w:t>
            </w:r>
            <w:proofErr w:type="spellEnd"/>
          </w:p>
          <w:p w14:paraId="1EB2296B" w14:textId="090D5D49" w:rsidR="00F268C1" w:rsidRPr="00F268C1" w:rsidRDefault="00F268C1" w:rsidP="00F057D5">
            <w:pPr>
              <w:pStyle w:val="Default"/>
              <w:tabs>
                <w:tab w:val="left" w:pos="4111"/>
              </w:tabs>
              <w:jc w:val="center"/>
              <w:rPr>
                <w:rFonts w:ascii="Bahnschrift" w:eastAsia="Bahnschrift" w:hAnsi="Bahnschrift" w:cs="Bahnschrift"/>
                <w:b/>
                <w:bCs/>
                <w:color w:val="000000" w:themeColor="text1"/>
                <w:sz w:val="18"/>
                <w:szCs w:val="18"/>
              </w:rPr>
            </w:pPr>
          </w:p>
        </w:tc>
      </w:tr>
      <w:tr w:rsidR="00F268C1" w:rsidRPr="00F268C1" w14:paraId="3D1F54FD" w14:textId="77777777" w:rsidTr="00D00204">
        <w:trPr>
          <w:trHeight w:val="359"/>
        </w:trPr>
        <w:tc>
          <w:tcPr>
            <w:tcW w:w="1375" w:type="dxa"/>
            <w:vAlign w:val="center"/>
          </w:tcPr>
          <w:p w14:paraId="73DB6B02" w14:textId="153F582A" w:rsidR="00F268C1" w:rsidRPr="00F268C1" w:rsidRDefault="00F268C1" w:rsidP="00CA5D28">
            <w:pPr>
              <w:rPr>
                <w:rFonts w:ascii="Bahnschrift" w:hAnsi="Bahnschrift" w:cs="Segoe UI"/>
                <w:sz w:val="18"/>
                <w:szCs w:val="18"/>
                <w:lang w:val="mk-MK"/>
              </w:rPr>
            </w:pPr>
            <w:r w:rsidRPr="00F268C1">
              <w:rPr>
                <w:rFonts w:ascii="Bahnschrift" w:hAnsi="Bahnschrift" w:cs="Segoe UI"/>
                <w:sz w:val="18"/>
                <w:szCs w:val="18"/>
                <w:lang w:val="mk-MK"/>
              </w:rPr>
              <w:t>Меѓународно право</w:t>
            </w:r>
          </w:p>
        </w:tc>
        <w:tc>
          <w:tcPr>
            <w:tcW w:w="1038" w:type="dxa"/>
            <w:vAlign w:val="center"/>
          </w:tcPr>
          <w:p w14:paraId="43A514C7" w14:textId="77777777" w:rsidR="00F268C1" w:rsidRPr="00F268C1" w:rsidRDefault="00F268C1" w:rsidP="00CA5D28">
            <w:pPr>
              <w:jc w:val="center"/>
              <w:rPr>
                <w:rFonts w:ascii="Bahnschrift" w:hAnsi="Bahnschrift" w:cs="Segoe UI"/>
                <w:sz w:val="18"/>
                <w:szCs w:val="18"/>
                <w:lang w:val="mk-MK"/>
              </w:rPr>
            </w:pPr>
            <w:r w:rsidRPr="00F268C1">
              <w:rPr>
                <w:rFonts w:ascii="Bahnschrift" w:hAnsi="Bahnschrift" w:cs="Segoe UI"/>
                <w:sz w:val="18"/>
                <w:szCs w:val="18"/>
                <w:lang w:val="mk-MK"/>
              </w:rPr>
              <w:t>англиски</w:t>
            </w:r>
          </w:p>
        </w:tc>
        <w:tc>
          <w:tcPr>
            <w:tcW w:w="990" w:type="dxa"/>
            <w:vAlign w:val="center"/>
          </w:tcPr>
          <w:p w14:paraId="2F1AE33F" w14:textId="77777777" w:rsidR="00F268C1" w:rsidRPr="00F268C1" w:rsidRDefault="00F268C1" w:rsidP="00CA5D28">
            <w:pPr>
              <w:jc w:val="center"/>
              <w:rPr>
                <w:rFonts w:ascii="Bahnschrift" w:hAnsi="Bahnschrift" w:cs="Segoe UI"/>
                <w:sz w:val="18"/>
                <w:szCs w:val="18"/>
                <w:lang w:val="en-US"/>
              </w:rPr>
            </w:pPr>
            <w:r w:rsidRPr="00F268C1">
              <w:rPr>
                <w:rFonts w:ascii="Bahnschrift" w:hAnsi="Bahnschrift" w:cs="Segoe UI"/>
                <w:sz w:val="18"/>
                <w:szCs w:val="18"/>
                <w:lang w:val="en-US"/>
              </w:rPr>
              <w:t>6</w:t>
            </w:r>
          </w:p>
        </w:tc>
        <w:tc>
          <w:tcPr>
            <w:tcW w:w="2310" w:type="dxa"/>
            <w:vAlign w:val="center"/>
          </w:tcPr>
          <w:p w14:paraId="358CB045" w14:textId="77777777" w:rsidR="00F268C1" w:rsidRPr="00F268C1" w:rsidRDefault="00F268C1" w:rsidP="00CA5D28">
            <w:pPr>
              <w:jc w:val="center"/>
              <w:rPr>
                <w:rFonts w:ascii="Bahnschrift" w:hAnsi="Bahnschrift" w:cs="Segoe UI"/>
                <w:sz w:val="18"/>
                <w:szCs w:val="18"/>
              </w:rPr>
            </w:pPr>
            <w:r w:rsidRPr="00F268C1">
              <w:rPr>
                <w:rFonts w:ascii="Bahnschrift" w:hAnsi="Bahnschrift" w:cs="Segoe UI"/>
                <w:sz w:val="18"/>
                <w:szCs w:val="18"/>
              </w:rPr>
              <w:t xml:space="preserve">180 </w:t>
            </w:r>
            <w:r w:rsidRPr="00F268C1">
              <w:rPr>
                <w:rFonts w:ascii="Bahnschrift" w:hAnsi="Bahnschrift" w:cs="Segoe UI"/>
                <w:sz w:val="18"/>
                <w:szCs w:val="18"/>
                <w:lang w:val="mk-MK"/>
              </w:rPr>
              <w:t>ЕКТС</w:t>
            </w:r>
          </w:p>
        </w:tc>
        <w:tc>
          <w:tcPr>
            <w:tcW w:w="4092" w:type="dxa"/>
          </w:tcPr>
          <w:p w14:paraId="42261D95" w14:textId="48DCE50A" w:rsidR="00F268C1" w:rsidRPr="00F268C1" w:rsidRDefault="00D00204" w:rsidP="00CA5D28">
            <w:pPr>
              <w:jc w:val="center"/>
              <w:rPr>
                <w:rFonts w:ascii="Bahnschrift" w:hAnsi="Bahnschrift" w:cs="Segoe UI"/>
                <w:sz w:val="18"/>
                <w:szCs w:val="18"/>
              </w:rPr>
            </w:pPr>
            <w:r>
              <w:rPr>
                <w:rFonts w:ascii="Bahnschrift" w:hAnsi="Bahnschrift" w:cs="Segoe UI"/>
                <w:sz w:val="18"/>
                <w:szCs w:val="18"/>
                <w:lang w:val="mk-MK"/>
              </w:rPr>
              <w:t>3</w:t>
            </w:r>
            <w:r w:rsidR="00F268C1" w:rsidRPr="00F268C1">
              <w:rPr>
                <w:rFonts w:ascii="Bahnschrift" w:hAnsi="Bahnschrift" w:cs="Segoe UI"/>
                <w:sz w:val="18"/>
                <w:szCs w:val="18"/>
                <w:lang w:val="mk-MK"/>
              </w:rPr>
              <w:t>000</w:t>
            </w:r>
            <w:r w:rsidR="00F268C1" w:rsidRPr="00F268C1">
              <w:rPr>
                <w:rFonts w:ascii="Bahnschrift" w:hAnsi="Bahnschrift" w:cs="Segoe UI"/>
                <w:sz w:val="18"/>
                <w:szCs w:val="18"/>
              </w:rPr>
              <w:t xml:space="preserve"> ЕУР</w:t>
            </w:r>
          </w:p>
          <w:p w14:paraId="1A0E9964" w14:textId="5AE3E615" w:rsidR="00F268C1" w:rsidRPr="00F268C1" w:rsidRDefault="00F268C1" w:rsidP="00CA5D28">
            <w:pPr>
              <w:jc w:val="center"/>
              <w:rPr>
                <w:rFonts w:ascii="Bahnschrift" w:hAnsi="Bahnschrift" w:cs="Segoe UI"/>
                <w:sz w:val="18"/>
                <w:szCs w:val="18"/>
              </w:rPr>
            </w:pPr>
          </w:p>
        </w:tc>
      </w:tr>
      <w:tr w:rsidR="00F268C1" w:rsidRPr="00F268C1" w14:paraId="146CAEFF" w14:textId="77777777" w:rsidTr="00D00204">
        <w:trPr>
          <w:trHeight w:val="359"/>
        </w:trPr>
        <w:tc>
          <w:tcPr>
            <w:tcW w:w="1375" w:type="dxa"/>
            <w:vAlign w:val="center"/>
          </w:tcPr>
          <w:p w14:paraId="4A97ABE1" w14:textId="7B224F53" w:rsidR="00F268C1" w:rsidRPr="00F268C1" w:rsidRDefault="00F268C1" w:rsidP="00CA5D28">
            <w:pPr>
              <w:rPr>
                <w:rFonts w:ascii="Bahnschrift" w:hAnsi="Bahnschrift" w:cs="Segoe UI"/>
                <w:sz w:val="18"/>
                <w:szCs w:val="18"/>
                <w:lang w:val="mk-MK"/>
              </w:rPr>
            </w:pPr>
            <w:r w:rsidRPr="00F268C1">
              <w:rPr>
                <w:rFonts w:ascii="Bahnschrift" w:hAnsi="Bahnschrift" w:cs="Segoe UI"/>
                <w:sz w:val="18"/>
                <w:szCs w:val="18"/>
                <w:lang w:val="mk-MK"/>
              </w:rPr>
              <w:t>Балканкси студии</w:t>
            </w:r>
          </w:p>
        </w:tc>
        <w:tc>
          <w:tcPr>
            <w:tcW w:w="1038" w:type="dxa"/>
            <w:vAlign w:val="center"/>
          </w:tcPr>
          <w:p w14:paraId="37A9BE37" w14:textId="7474735E" w:rsidR="00F268C1" w:rsidRPr="00F268C1" w:rsidRDefault="00F268C1" w:rsidP="00CA5D28">
            <w:pPr>
              <w:jc w:val="center"/>
              <w:rPr>
                <w:rFonts w:ascii="Bahnschrift" w:hAnsi="Bahnschrift" w:cs="Segoe UI"/>
                <w:sz w:val="18"/>
                <w:szCs w:val="18"/>
                <w:lang w:val="mk-MK"/>
              </w:rPr>
            </w:pPr>
            <w:r w:rsidRPr="00F268C1">
              <w:rPr>
                <w:rFonts w:ascii="Bahnschrift" w:hAnsi="Bahnschrift" w:cs="Segoe UI"/>
                <w:sz w:val="18"/>
                <w:szCs w:val="18"/>
                <w:lang w:val="mk-MK"/>
              </w:rPr>
              <w:t>англиски</w:t>
            </w:r>
          </w:p>
        </w:tc>
        <w:tc>
          <w:tcPr>
            <w:tcW w:w="990" w:type="dxa"/>
            <w:vAlign w:val="center"/>
          </w:tcPr>
          <w:p w14:paraId="05F317E7" w14:textId="327AE632" w:rsidR="00F268C1" w:rsidRPr="00F268C1" w:rsidRDefault="00F268C1" w:rsidP="00CA5D28">
            <w:pPr>
              <w:jc w:val="center"/>
              <w:rPr>
                <w:rFonts w:ascii="Bahnschrift" w:hAnsi="Bahnschrift" w:cs="Segoe UI"/>
                <w:sz w:val="18"/>
                <w:szCs w:val="18"/>
                <w:lang w:val="en-US"/>
              </w:rPr>
            </w:pPr>
            <w:r w:rsidRPr="00F268C1">
              <w:rPr>
                <w:rFonts w:ascii="Bahnschrift" w:hAnsi="Bahnschrift" w:cs="Segoe UI"/>
                <w:sz w:val="18"/>
                <w:szCs w:val="18"/>
                <w:lang w:val="en-US"/>
              </w:rPr>
              <w:t>6</w:t>
            </w:r>
          </w:p>
        </w:tc>
        <w:tc>
          <w:tcPr>
            <w:tcW w:w="2310" w:type="dxa"/>
            <w:vAlign w:val="center"/>
          </w:tcPr>
          <w:p w14:paraId="59E8BD2D" w14:textId="2FDDC82F" w:rsidR="00F268C1" w:rsidRPr="00F268C1" w:rsidRDefault="00F268C1" w:rsidP="00CA5D28">
            <w:pPr>
              <w:jc w:val="center"/>
              <w:rPr>
                <w:rFonts w:ascii="Bahnschrift" w:hAnsi="Bahnschrift" w:cs="Segoe UI"/>
                <w:sz w:val="18"/>
                <w:szCs w:val="18"/>
              </w:rPr>
            </w:pPr>
            <w:r w:rsidRPr="00F268C1">
              <w:rPr>
                <w:rFonts w:ascii="Bahnschrift" w:hAnsi="Bahnschrift" w:cs="Segoe UI"/>
                <w:sz w:val="18"/>
                <w:szCs w:val="18"/>
              </w:rPr>
              <w:t xml:space="preserve">180 </w:t>
            </w:r>
            <w:r w:rsidRPr="00F268C1">
              <w:rPr>
                <w:rFonts w:ascii="Bahnschrift" w:hAnsi="Bahnschrift" w:cs="Segoe UI"/>
                <w:sz w:val="18"/>
                <w:szCs w:val="18"/>
                <w:lang w:val="mk-MK"/>
              </w:rPr>
              <w:t>ЕКТС</w:t>
            </w:r>
          </w:p>
        </w:tc>
        <w:tc>
          <w:tcPr>
            <w:tcW w:w="4092" w:type="dxa"/>
          </w:tcPr>
          <w:p w14:paraId="4AC220AF" w14:textId="2009F576" w:rsidR="00F268C1" w:rsidRPr="00F268C1" w:rsidRDefault="00D00204" w:rsidP="00D00204">
            <w:pPr>
              <w:jc w:val="center"/>
              <w:rPr>
                <w:rFonts w:ascii="Bahnschrift" w:hAnsi="Bahnschrift" w:cs="Segoe UI"/>
                <w:sz w:val="18"/>
                <w:szCs w:val="18"/>
              </w:rPr>
            </w:pPr>
            <w:r>
              <w:rPr>
                <w:rFonts w:ascii="Bahnschrift" w:hAnsi="Bahnschrift" w:cs="Segoe UI"/>
                <w:sz w:val="18"/>
                <w:szCs w:val="18"/>
                <w:lang w:val="mk-MK"/>
              </w:rPr>
              <w:t xml:space="preserve">2000 </w:t>
            </w:r>
            <w:r w:rsidR="00F268C1" w:rsidRPr="00F268C1">
              <w:rPr>
                <w:rFonts w:ascii="Bahnschrift" w:hAnsi="Bahnschrift" w:cs="Segoe UI"/>
                <w:sz w:val="18"/>
                <w:szCs w:val="18"/>
              </w:rPr>
              <w:t xml:space="preserve"> ЕУР</w:t>
            </w:r>
          </w:p>
        </w:tc>
      </w:tr>
      <w:tr w:rsidR="00D00204" w:rsidRPr="00F268C1" w14:paraId="1C5E768F" w14:textId="77777777" w:rsidTr="00D00204">
        <w:trPr>
          <w:trHeight w:val="359"/>
        </w:trPr>
        <w:tc>
          <w:tcPr>
            <w:tcW w:w="9805" w:type="dxa"/>
            <w:gridSpan w:val="5"/>
            <w:shd w:val="clear" w:color="auto" w:fill="F7CAAC" w:themeFill="accent2" w:themeFillTint="66"/>
            <w:vAlign w:val="center"/>
          </w:tcPr>
          <w:p w14:paraId="63CF2229" w14:textId="5691AB67" w:rsidR="00D00204" w:rsidRPr="00D00204" w:rsidRDefault="00D00204" w:rsidP="00CA5D28">
            <w:pPr>
              <w:jc w:val="center"/>
              <w:rPr>
                <w:rFonts w:ascii="Bahnschrift" w:hAnsi="Bahnschrift" w:cs="Segoe UI"/>
                <w:b/>
                <w:sz w:val="18"/>
                <w:szCs w:val="18"/>
                <w:lang w:val="mk-MK"/>
              </w:rPr>
            </w:pPr>
            <w:r w:rsidRPr="00D00204">
              <w:rPr>
                <w:rFonts w:ascii="Bahnschrift" w:hAnsi="Bahnschrift" w:cs="Segoe UI"/>
                <w:b/>
                <w:sz w:val="18"/>
                <w:szCs w:val="18"/>
                <w:lang w:val="mk-MK"/>
              </w:rPr>
              <w:t>ФАКУЛТЕТ ЗА ХУМАНИСТИЧКИ И ОПШТЕСТВЕНИ НАУКИ</w:t>
            </w:r>
          </w:p>
        </w:tc>
      </w:tr>
      <w:tr w:rsidR="00D00204" w:rsidRPr="00F268C1" w14:paraId="24418061" w14:textId="77777777" w:rsidTr="00D00204">
        <w:trPr>
          <w:trHeight w:val="359"/>
        </w:trPr>
        <w:tc>
          <w:tcPr>
            <w:tcW w:w="1375" w:type="dxa"/>
            <w:vAlign w:val="center"/>
          </w:tcPr>
          <w:p w14:paraId="605D8048" w14:textId="76AE6B3E" w:rsidR="00D00204" w:rsidRPr="00D00204" w:rsidRDefault="00D00204" w:rsidP="00D00204">
            <w:pPr>
              <w:rPr>
                <w:rFonts w:ascii="Bahnschrift" w:hAnsi="Bahnschrift" w:cs="Segoe UI"/>
                <w:sz w:val="18"/>
                <w:szCs w:val="18"/>
                <w:lang w:val="mk-MK"/>
              </w:rPr>
            </w:pPr>
            <w:r>
              <w:rPr>
                <w:rFonts w:ascii="Bahnschrift" w:hAnsi="Bahnschrift" w:cs="Segoe UI"/>
                <w:sz w:val="18"/>
                <w:szCs w:val="18"/>
                <w:lang w:val="mk-MK"/>
              </w:rPr>
              <w:t>Психологија</w:t>
            </w:r>
            <w:r w:rsidR="00CB4346" w:rsidRPr="0042017D">
              <w:rPr>
                <w:rFonts w:ascii="Bahnschrift" w:hAnsi="Bahnschrift" w:cs="Segoe UI"/>
                <w:sz w:val="18"/>
                <w:szCs w:val="18"/>
              </w:rPr>
              <w:t>*</w:t>
            </w:r>
          </w:p>
        </w:tc>
        <w:tc>
          <w:tcPr>
            <w:tcW w:w="1038" w:type="dxa"/>
            <w:vAlign w:val="center"/>
          </w:tcPr>
          <w:p w14:paraId="7E0F2797" w14:textId="36BEFDAE" w:rsidR="00D00204" w:rsidRPr="00F268C1" w:rsidRDefault="00D00204" w:rsidP="00D00204">
            <w:pPr>
              <w:jc w:val="center"/>
              <w:rPr>
                <w:rFonts w:ascii="Bahnschrift" w:hAnsi="Bahnschrift" w:cs="Segoe UI"/>
                <w:sz w:val="18"/>
                <w:szCs w:val="18"/>
                <w:lang w:val="mk-MK"/>
              </w:rPr>
            </w:pPr>
            <w:r w:rsidRPr="00F268C1">
              <w:rPr>
                <w:rFonts w:ascii="Bahnschrift" w:hAnsi="Bahnschrift" w:cs="Segoe UI"/>
                <w:sz w:val="18"/>
                <w:szCs w:val="18"/>
                <w:lang w:val="mk-MK"/>
              </w:rPr>
              <w:t>англиски</w:t>
            </w:r>
          </w:p>
        </w:tc>
        <w:tc>
          <w:tcPr>
            <w:tcW w:w="990" w:type="dxa"/>
            <w:vAlign w:val="center"/>
          </w:tcPr>
          <w:p w14:paraId="266EB91A" w14:textId="7AF9BA05" w:rsidR="00D00204" w:rsidRPr="00F268C1" w:rsidRDefault="00D00204" w:rsidP="00D00204">
            <w:pPr>
              <w:jc w:val="center"/>
              <w:rPr>
                <w:rFonts w:ascii="Bahnschrift" w:hAnsi="Bahnschrift" w:cs="Segoe UI"/>
                <w:sz w:val="18"/>
                <w:szCs w:val="18"/>
                <w:lang w:val="en-US"/>
              </w:rPr>
            </w:pPr>
            <w:r w:rsidRPr="00F268C1">
              <w:rPr>
                <w:rFonts w:ascii="Bahnschrift" w:hAnsi="Bahnschrift" w:cs="Segoe UI"/>
                <w:sz w:val="18"/>
                <w:szCs w:val="18"/>
                <w:lang w:val="en-US"/>
              </w:rPr>
              <w:t>6</w:t>
            </w:r>
          </w:p>
        </w:tc>
        <w:tc>
          <w:tcPr>
            <w:tcW w:w="2310" w:type="dxa"/>
            <w:vAlign w:val="center"/>
          </w:tcPr>
          <w:p w14:paraId="00BFEDFF" w14:textId="59624C19" w:rsidR="00D00204" w:rsidRPr="00F268C1" w:rsidRDefault="00D00204" w:rsidP="00D00204">
            <w:pPr>
              <w:jc w:val="center"/>
              <w:rPr>
                <w:rFonts w:ascii="Bahnschrift" w:hAnsi="Bahnschrift" w:cs="Segoe UI"/>
                <w:sz w:val="18"/>
                <w:szCs w:val="18"/>
              </w:rPr>
            </w:pPr>
            <w:r w:rsidRPr="00F268C1">
              <w:rPr>
                <w:rFonts w:ascii="Bahnschrift" w:hAnsi="Bahnschrift" w:cs="Segoe UI"/>
                <w:sz w:val="18"/>
                <w:szCs w:val="18"/>
              </w:rPr>
              <w:t xml:space="preserve">180 </w:t>
            </w:r>
            <w:r w:rsidRPr="00F268C1">
              <w:rPr>
                <w:rFonts w:ascii="Bahnschrift" w:hAnsi="Bahnschrift" w:cs="Segoe UI"/>
                <w:sz w:val="18"/>
                <w:szCs w:val="18"/>
                <w:lang w:val="mk-MK"/>
              </w:rPr>
              <w:t>ЕКТС</w:t>
            </w:r>
          </w:p>
        </w:tc>
        <w:tc>
          <w:tcPr>
            <w:tcW w:w="4092" w:type="dxa"/>
          </w:tcPr>
          <w:p w14:paraId="5E19F10E" w14:textId="2B0E45B5" w:rsidR="00D00204" w:rsidRPr="00F268C1" w:rsidRDefault="00D00204" w:rsidP="00D00204">
            <w:pPr>
              <w:jc w:val="center"/>
              <w:rPr>
                <w:rFonts w:ascii="Bahnschrift" w:hAnsi="Bahnschrift" w:cs="Segoe UI"/>
                <w:sz w:val="18"/>
                <w:szCs w:val="18"/>
                <w:lang w:val="mk-MK"/>
              </w:rPr>
            </w:pPr>
            <w:r w:rsidRPr="00F268C1">
              <w:rPr>
                <w:rFonts w:ascii="Bahnschrift" w:hAnsi="Bahnschrift" w:cs="Segoe UI"/>
                <w:sz w:val="18"/>
                <w:szCs w:val="18"/>
                <w:lang w:val="mk-MK"/>
              </w:rPr>
              <w:t>4000</w:t>
            </w:r>
            <w:r w:rsidRPr="00F268C1">
              <w:rPr>
                <w:rFonts w:ascii="Bahnschrift" w:hAnsi="Bahnschrift" w:cs="Segoe UI"/>
                <w:sz w:val="18"/>
                <w:szCs w:val="18"/>
              </w:rPr>
              <w:t xml:space="preserve"> ЕУР</w:t>
            </w:r>
          </w:p>
        </w:tc>
      </w:tr>
    </w:tbl>
    <w:p w14:paraId="091BAF12" w14:textId="77777777" w:rsidR="00277415" w:rsidRPr="0042017D" w:rsidRDefault="00277415" w:rsidP="00F96C8E">
      <w:pPr>
        <w:jc w:val="both"/>
        <w:rPr>
          <w:rFonts w:ascii="Bahnschrift" w:hAnsi="Bahnschrift"/>
          <w:i/>
          <w:iCs/>
          <w:sz w:val="18"/>
          <w:szCs w:val="18"/>
          <w:lang w:val="en-US"/>
        </w:rPr>
      </w:pPr>
    </w:p>
    <w:p w14:paraId="069DB7E2" w14:textId="262531C4" w:rsidR="00F96C8E" w:rsidRPr="0042017D" w:rsidRDefault="00F96C8E" w:rsidP="00F96C8E">
      <w:pPr>
        <w:jc w:val="both"/>
        <w:rPr>
          <w:rFonts w:ascii="Bahnschrift" w:hAnsi="Bahnschrift"/>
          <w:i/>
          <w:iCs/>
          <w:sz w:val="18"/>
          <w:szCs w:val="18"/>
          <w:lang w:val="en-US"/>
        </w:rPr>
      </w:pPr>
      <w:r w:rsidRPr="0042017D">
        <w:rPr>
          <w:rFonts w:ascii="Bahnschrift" w:hAnsi="Bahnschrift"/>
          <w:i/>
          <w:iCs/>
          <w:sz w:val="18"/>
          <w:szCs w:val="18"/>
          <w:lang w:val="mk-MK"/>
        </w:rPr>
        <w:t>* студиската програма е во процес на акредитиција и ќе биде активирана само доколку успешно заврши процесот на акредитација и добивање на решение за почеток со работа;</w:t>
      </w:r>
    </w:p>
    <w:p w14:paraId="6BA4120B" w14:textId="6936644B" w:rsidR="00F96C8E" w:rsidRPr="0042017D" w:rsidRDefault="00F96C8E" w:rsidP="00F96C8E">
      <w:pPr>
        <w:jc w:val="both"/>
        <w:rPr>
          <w:rFonts w:ascii="Bahnschrift" w:eastAsia="Segoe UI" w:hAnsi="Bahnschrift" w:cs="Segoe UI"/>
          <w:color w:val="000000" w:themeColor="text1"/>
          <w:sz w:val="18"/>
          <w:szCs w:val="18"/>
        </w:rPr>
      </w:pPr>
      <w:r w:rsidRPr="0042017D">
        <w:rPr>
          <w:rFonts w:ascii="Bahnschrift" w:hAnsi="Bahnschrift"/>
          <w:i/>
          <w:iCs/>
          <w:sz w:val="18"/>
          <w:szCs w:val="18"/>
        </w:rPr>
        <w:t>** единицата/студиската програма</w:t>
      </w:r>
      <w:r w:rsidR="00D03AEF">
        <w:rPr>
          <w:rFonts w:ascii="Bahnschrift" w:hAnsi="Bahnschrift"/>
          <w:i/>
          <w:iCs/>
          <w:sz w:val="18"/>
          <w:szCs w:val="18"/>
        </w:rPr>
        <w:t xml:space="preserve"> e </w:t>
      </w:r>
      <w:r w:rsidR="00D03AEF">
        <w:rPr>
          <w:rFonts w:ascii="Bahnschrift" w:hAnsi="Bahnschrift"/>
          <w:i/>
          <w:iCs/>
          <w:sz w:val="18"/>
          <w:szCs w:val="18"/>
          <w:lang w:val="mk-MK"/>
        </w:rPr>
        <w:t xml:space="preserve">акредитирана и во тек е </w:t>
      </w:r>
      <w:r w:rsidRPr="0042017D">
        <w:rPr>
          <w:rFonts w:ascii="Bahnschrift" w:hAnsi="Bahnschrift"/>
          <w:i/>
          <w:iCs/>
          <w:sz w:val="18"/>
          <w:szCs w:val="18"/>
        </w:rPr>
        <w:t>процес на добивање решение за почеток со работа</w:t>
      </w:r>
    </w:p>
    <w:p w14:paraId="10553200" w14:textId="77777777" w:rsidR="00F96C8E" w:rsidRPr="004E3504" w:rsidRDefault="00F96C8E" w:rsidP="004E3504">
      <w:pPr>
        <w:pStyle w:val="ListParagraph"/>
        <w:numPr>
          <w:ilvl w:val="0"/>
          <w:numId w:val="37"/>
        </w:numPr>
        <w:jc w:val="both"/>
        <w:rPr>
          <w:rFonts w:ascii="Bahnschrift" w:eastAsia="Segoe UI" w:hAnsi="Bahnschrift" w:cs="Segoe UI"/>
          <w:sz w:val="18"/>
          <w:szCs w:val="18"/>
        </w:rPr>
      </w:pPr>
      <w:r w:rsidRPr="004E3504">
        <w:rPr>
          <w:rFonts w:ascii="Bahnschrift" w:eastAsia="Segoe UI" w:hAnsi="Bahnschrift" w:cs="Segoe UI"/>
          <w:sz w:val="18"/>
          <w:szCs w:val="18"/>
          <w:lang w:val="mk-MK"/>
        </w:rPr>
        <w:t xml:space="preserve">Студиските програми од трет циклус студии (докторски студии) на Меѓународниот балкански универзитет траат три академски години и носат 180 ЕКТС кредити. </w:t>
      </w:r>
    </w:p>
    <w:p w14:paraId="2F6BE32C" w14:textId="4382D713" w:rsidR="00F96C8E" w:rsidRPr="004E3504" w:rsidRDefault="00F96C8E" w:rsidP="004E3504">
      <w:pPr>
        <w:pStyle w:val="ListParagraph"/>
        <w:numPr>
          <w:ilvl w:val="0"/>
          <w:numId w:val="37"/>
        </w:numPr>
        <w:jc w:val="both"/>
        <w:rPr>
          <w:rFonts w:ascii="Bahnschrift" w:eastAsia="Segoe UI" w:hAnsi="Bahnschrift" w:cs="Segoe UI"/>
          <w:sz w:val="18"/>
          <w:szCs w:val="18"/>
          <w:lang w:val="mk-MK"/>
        </w:rPr>
      </w:pPr>
      <w:r w:rsidRPr="004E3504">
        <w:rPr>
          <w:rFonts w:ascii="Bahnschrift" w:eastAsia="Segoe UI" w:hAnsi="Bahnschrift" w:cs="Segoe UI"/>
          <w:sz w:val="18"/>
          <w:szCs w:val="18"/>
          <w:lang w:val="mk-MK"/>
        </w:rPr>
        <w:t>Листата на акредитирани ментори, како и структурата на студиските програми од трет циклус студии (докторски студии) се објавува на веб страната на Универзитетот.</w:t>
      </w:r>
    </w:p>
    <w:p w14:paraId="10F5F35B" w14:textId="77777777" w:rsidR="00F96C8E" w:rsidRPr="0042017D" w:rsidRDefault="00F96C8E" w:rsidP="00CA0B31">
      <w:pPr>
        <w:shd w:val="clear" w:color="auto" w:fill="F7CAAC" w:themeFill="accent2" w:themeFillTint="66"/>
        <w:jc w:val="both"/>
        <w:rPr>
          <w:rFonts w:ascii="Bahnschrift" w:eastAsia="Segoe UI" w:hAnsi="Bahnschrift" w:cs="Segoe UI"/>
          <w:sz w:val="18"/>
          <w:szCs w:val="18"/>
        </w:rPr>
      </w:pPr>
      <w:r w:rsidRPr="0042017D">
        <w:rPr>
          <w:rFonts w:ascii="Bahnschrift" w:eastAsia="Segoe UI" w:hAnsi="Bahnschrift" w:cs="Segoe UI"/>
          <w:b/>
          <w:bCs/>
          <w:sz w:val="18"/>
          <w:szCs w:val="18"/>
          <w:lang w:val="mk-MK"/>
        </w:rPr>
        <w:t>КРИТЕРИУМИ ЗА ЗАПИШУВАЊЕ СТУДЕНТИ</w:t>
      </w:r>
    </w:p>
    <w:p w14:paraId="4685AE65" w14:textId="77777777" w:rsidR="00F96C8E" w:rsidRDefault="00F96C8E" w:rsidP="00F96C8E">
      <w:pPr>
        <w:jc w:val="both"/>
        <w:rPr>
          <w:rFonts w:ascii="Bahnschrift" w:eastAsia="Segoe UI" w:hAnsi="Bahnschrift" w:cs="Segoe UI"/>
          <w:sz w:val="18"/>
          <w:szCs w:val="18"/>
          <w:lang w:val="mk-MK"/>
        </w:rPr>
      </w:pPr>
      <w:r w:rsidRPr="0042017D">
        <w:rPr>
          <w:rFonts w:ascii="Bahnschrift" w:eastAsia="Segoe UI" w:hAnsi="Bahnschrift" w:cs="Segoe UI"/>
          <w:sz w:val="18"/>
          <w:szCs w:val="18"/>
          <w:lang w:val="mk-MK"/>
        </w:rPr>
        <w:t xml:space="preserve">Право на запишување на трет циклус студии (докторски студии) имаат лицата кои имаат: </w:t>
      </w:r>
    </w:p>
    <w:p w14:paraId="11802559" w14:textId="77777777" w:rsidR="00F96C8E" w:rsidRPr="00F268C1" w:rsidRDefault="00F96C8E" w:rsidP="00F268C1">
      <w:pPr>
        <w:pStyle w:val="ListParagraph"/>
        <w:numPr>
          <w:ilvl w:val="0"/>
          <w:numId w:val="34"/>
        </w:numPr>
        <w:jc w:val="both"/>
        <w:rPr>
          <w:rFonts w:ascii="Bahnschrift" w:eastAsia="Segoe UI" w:hAnsi="Bahnschrift" w:cs="Segoe UI"/>
          <w:sz w:val="18"/>
          <w:szCs w:val="18"/>
        </w:rPr>
      </w:pPr>
      <w:r w:rsidRPr="00F268C1">
        <w:rPr>
          <w:rFonts w:ascii="Bahnschrift" w:eastAsia="Segoe UI" w:hAnsi="Bahnschrift" w:cs="Segoe UI"/>
          <w:sz w:val="18"/>
          <w:szCs w:val="18"/>
          <w:lang w:val="mk-MK"/>
        </w:rPr>
        <w:t>Завршен втор циклус на студии со остварени најмалку 300 ЕКТС кредити;</w:t>
      </w:r>
    </w:p>
    <w:p w14:paraId="7C2573D6" w14:textId="28FF2175" w:rsidR="00F96C8E" w:rsidRPr="00F268C1" w:rsidRDefault="00F96C8E" w:rsidP="00F268C1">
      <w:pPr>
        <w:pStyle w:val="ListParagraph"/>
        <w:numPr>
          <w:ilvl w:val="0"/>
          <w:numId w:val="34"/>
        </w:numPr>
        <w:jc w:val="both"/>
        <w:rPr>
          <w:rFonts w:ascii="Bahnschrift" w:eastAsia="Segoe UI" w:hAnsi="Bahnschrift" w:cs="Segoe UI"/>
          <w:sz w:val="18"/>
          <w:szCs w:val="18"/>
        </w:rPr>
      </w:pPr>
      <w:r w:rsidRPr="00F268C1">
        <w:rPr>
          <w:rFonts w:ascii="Bahnschrift" w:eastAsia="Segoe UI" w:hAnsi="Bahnschrift" w:cs="Segoe UI"/>
          <w:sz w:val="18"/>
          <w:szCs w:val="18"/>
          <w:lang w:val="mk-MK"/>
        </w:rPr>
        <w:t xml:space="preserve">Остварен просечен успех од претходно завршено високо образование </w:t>
      </w:r>
      <w:r w:rsidRPr="00F268C1">
        <w:rPr>
          <w:rFonts w:ascii="Bahnschrift" w:eastAsia="Segoe UI" w:hAnsi="Bahnschrift" w:cs="Segoe UI"/>
          <w:sz w:val="18"/>
          <w:szCs w:val="18"/>
          <w:lang w:val="en-GB"/>
        </w:rPr>
        <w:t xml:space="preserve">( </w:t>
      </w:r>
      <w:r w:rsidRPr="00F268C1">
        <w:rPr>
          <w:rFonts w:ascii="Bahnschrift" w:eastAsia="Segoe UI" w:hAnsi="Bahnschrift" w:cs="Segoe UI"/>
          <w:sz w:val="18"/>
          <w:szCs w:val="18"/>
          <w:lang w:val="mk-MK"/>
        </w:rPr>
        <w:t xml:space="preserve">прв и втор циклус студии)  од најмалку </w:t>
      </w:r>
      <w:r w:rsidR="005D142A" w:rsidRPr="00F268C1">
        <w:rPr>
          <w:rFonts w:ascii="Bahnschrift" w:eastAsia="Segoe UI" w:hAnsi="Bahnschrift" w:cs="Segoe UI"/>
          <w:sz w:val="18"/>
          <w:szCs w:val="18"/>
          <w:lang w:val="sq-AL"/>
        </w:rPr>
        <w:t>7</w:t>
      </w:r>
      <w:r w:rsidRPr="00F268C1">
        <w:rPr>
          <w:rFonts w:ascii="Bahnschrift" w:eastAsia="Segoe UI" w:hAnsi="Bahnschrift" w:cs="Segoe UI"/>
          <w:sz w:val="18"/>
          <w:szCs w:val="18"/>
          <w:lang w:val="mk-MK"/>
        </w:rPr>
        <w:t>,00;</w:t>
      </w:r>
    </w:p>
    <w:p w14:paraId="43D9D4E6" w14:textId="207BD70A" w:rsidR="00F96C8E" w:rsidRPr="00F268C1" w:rsidRDefault="00F96C8E" w:rsidP="00F268C1">
      <w:pPr>
        <w:pStyle w:val="ListParagraph"/>
        <w:numPr>
          <w:ilvl w:val="0"/>
          <w:numId w:val="34"/>
        </w:numPr>
        <w:jc w:val="both"/>
        <w:rPr>
          <w:rFonts w:ascii="Bahnschrift" w:eastAsia="Segoe UI" w:hAnsi="Bahnschrift" w:cs="Segoe UI"/>
          <w:sz w:val="18"/>
          <w:szCs w:val="18"/>
        </w:rPr>
      </w:pPr>
      <w:r w:rsidRPr="00F268C1">
        <w:rPr>
          <w:rFonts w:ascii="Bahnschrift" w:eastAsia="Segoe UI" w:hAnsi="Bahnschrift" w:cs="Segoe UI"/>
          <w:sz w:val="18"/>
          <w:szCs w:val="18"/>
          <w:lang w:val="mk-MK"/>
        </w:rPr>
        <w:t>Соодветно завршено претходно високо образование од иста или сродна научна област со  студиската програма на трет циклус студии (докторски студии) опфатена со овој Конкурс.</w:t>
      </w:r>
    </w:p>
    <w:p w14:paraId="49F55B85" w14:textId="47FCEEAF" w:rsidR="005D142A" w:rsidRPr="00F268C1" w:rsidRDefault="005D142A" w:rsidP="00F268C1">
      <w:pPr>
        <w:pStyle w:val="ListParagraph"/>
        <w:numPr>
          <w:ilvl w:val="0"/>
          <w:numId w:val="34"/>
        </w:numPr>
        <w:jc w:val="both"/>
        <w:rPr>
          <w:rFonts w:ascii="Bahnschrift" w:eastAsia="Segoe UI" w:hAnsi="Bahnschrift" w:cs="Segoe UI"/>
          <w:sz w:val="18"/>
          <w:szCs w:val="18"/>
        </w:rPr>
      </w:pPr>
      <w:proofErr w:type="spellStart"/>
      <w:r w:rsidRPr="00F268C1">
        <w:rPr>
          <w:rFonts w:ascii="Bahnschrift" w:eastAsia="Segoe UI" w:hAnsi="Bahnschrift" w:cs="Segoe UI"/>
          <w:sz w:val="18"/>
          <w:szCs w:val="18"/>
        </w:rPr>
        <w:t>Научно-подготвителната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програма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може</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да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се</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примени</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за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кандидати</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од</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различни</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академски</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средини</w:t>
      </w:r>
      <w:proofErr w:type="spellEnd"/>
    </w:p>
    <w:p w14:paraId="44C116A8" w14:textId="15B2DD09" w:rsidR="00F96C8E" w:rsidRPr="00F268C1" w:rsidRDefault="00F96C8E" w:rsidP="00F268C1">
      <w:pPr>
        <w:pStyle w:val="ListParagraph"/>
        <w:numPr>
          <w:ilvl w:val="0"/>
          <w:numId w:val="34"/>
        </w:numPr>
        <w:jc w:val="both"/>
        <w:rPr>
          <w:rFonts w:ascii="Bahnschrift" w:eastAsia="Segoe UI" w:hAnsi="Bahnschrift" w:cs="Segoe UI"/>
          <w:sz w:val="18"/>
          <w:szCs w:val="18"/>
        </w:rPr>
      </w:pPr>
      <w:r w:rsidRPr="00F268C1">
        <w:rPr>
          <w:rFonts w:ascii="Bahnschrift" w:eastAsia="Segoe UI" w:hAnsi="Bahnschrift" w:cs="Segoe UI"/>
          <w:sz w:val="18"/>
          <w:szCs w:val="18"/>
          <w:lang w:val="mk-MK"/>
        </w:rPr>
        <w:lastRenderedPageBreak/>
        <w:t xml:space="preserve">Одлично познавање на англискиот јазик (мин. Б1 ниво според ЗЕР) за студиските програми кои се реализираат на англиски јазик. </w:t>
      </w:r>
    </w:p>
    <w:p w14:paraId="57B77853" w14:textId="49A63F1F" w:rsidR="00F268C1" w:rsidRPr="00F268C1" w:rsidRDefault="00F268C1" w:rsidP="00F268C1">
      <w:pPr>
        <w:pStyle w:val="ListParagraph"/>
        <w:numPr>
          <w:ilvl w:val="0"/>
          <w:numId w:val="34"/>
        </w:numPr>
        <w:jc w:val="both"/>
        <w:rPr>
          <w:rFonts w:ascii="Bahnschrift" w:eastAsia="Segoe UI" w:hAnsi="Bahnschrift" w:cs="Segoe UI"/>
          <w:sz w:val="18"/>
          <w:szCs w:val="18"/>
          <w:lang w:val="mk-MK"/>
        </w:rPr>
      </w:pPr>
      <w:r w:rsidRPr="00F268C1">
        <w:rPr>
          <w:rFonts w:ascii="Bahnschrift" w:eastAsia="Segoe UI" w:hAnsi="Bahnschrift" w:cs="Segoe UI"/>
          <w:sz w:val="18"/>
          <w:szCs w:val="18"/>
          <w:lang w:val="mk-MK"/>
        </w:rPr>
        <w:t>Англискиот јазик е јазик на комуникација на универзитетот и наставата во повеќето програми. Кандидатите чиј мајчин јазик не е англискиот мора да покажат доволно познавање на англискиот јазик за да продолжат со студии во избраната област. Кандидатите кои аплицираат за програми што се спроведуваат целосно на турски и македонски јазик ќе бидат ослободени од овој услов. Студентите треба да имаат важечки резултати од тестовите или да ги положат испитите за познавање на англискиот јазик организирани од универзитетот. Кандидатите кои нема да постигнат минимален резултат од 60/100 поени ќе бидат упатени да ја посетуваат Подготвителната програма за англиски јазик на Универзитетот во текот на една академска година. По успешното завршување на Подготвителната програма за англиски јазик, студентите ќе ги започнат своите студии од трет циклус.</w:t>
      </w:r>
    </w:p>
    <w:p w14:paraId="4C288625" w14:textId="77777777" w:rsidR="004E3504" w:rsidRDefault="004E3504" w:rsidP="005D142A">
      <w:pPr>
        <w:pStyle w:val="ListParagraph"/>
        <w:numPr>
          <w:ilvl w:val="0"/>
          <w:numId w:val="34"/>
        </w:numPr>
        <w:spacing w:after="0" w:line="240" w:lineRule="auto"/>
        <w:jc w:val="both"/>
        <w:rPr>
          <w:rFonts w:ascii="Bahnschrift" w:eastAsia="Segoe UI" w:hAnsi="Bahnschrift" w:cs="Segoe UI"/>
          <w:sz w:val="18"/>
          <w:szCs w:val="18"/>
        </w:rPr>
      </w:pPr>
      <w:r>
        <w:rPr>
          <w:rFonts w:ascii="Bahnschrift" w:eastAsia="Segoe UI" w:hAnsi="Bahnschrift" w:cs="Segoe UI"/>
          <w:sz w:val="18"/>
          <w:szCs w:val="18"/>
          <w:lang w:val="mk-MK"/>
        </w:rPr>
        <w:t>Д</w:t>
      </w:r>
      <w:proofErr w:type="spellStart"/>
      <w:r w:rsidRPr="004E3504">
        <w:rPr>
          <w:rFonts w:ascii="Bahnschrift" w:eastAsia="Segoe UI" w:hAnsi="Bahnschrift" w:cs="Segoe UI"/>
          <w:sz w:val="18"/>
          <w:szCs w:val="18"/>
        </w:rPr>
        <w:t>ве</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препораки</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од</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квалификувани</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рецензенти</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со</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кои</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се</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потврдува</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способноста</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на</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кандидатот</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да</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продолжи</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со</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понатамошни</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студии</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во</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областа</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што</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го</w:t>
      </w:r>
      <w:proofErr w:type="spellEnd"/>
      <w:r w:rsidRPr="004E3504">
        <w:rPr>
          <w:rFonts w:ascii="Bahnschrift" w:eastAsia="Segoe UI" w:hAnsi="Bahnschrift" w:cs="Segoe UI"/>
          <w:sz w:val="18"/>
          <w:szCs w:val="18"/>
        </w:rPr>
        <w:t xml:space="preserve"> </w:t>
      </w:r>
      <w:proofErr w:type="spellStart"/>
      <w:r w:rsidRPr="004E3504">
        <w:rPr>
          <w:rFonts w:ascii="Bahnschrift" w:eastAsia="Segoe UI" w:hAnsi="Bahnschrift" w:cs="Segoe UI"/>
          <w:sz w:val="18"/>
          <w:szCs w:val="18"/>
        </w:rPr>
        <w:t>интересира</w:t>
      </w:r>
      <w:proofErr w:type="spellEnd"/>
      <w:r w:rsidRPr="004E3504">
        <w:rPr>
          <w:rFonts w:ascii="Bahnschrift" w:eastAsia="Segoe UI" w:hAnsi="Bahnschrift" w:cs="Segoe UI"/>
          <w:sz w:val="18"/>
          <w:szCs w:val="18"/>
        </w:rPr>
        <w:t>.</w:t>
      </w:r>
    </w:p>
    <w:p w14:paraId="18ABFC5F" w14:textId="39FA9B39" w:rsidR="00F268C1" w:rsidRPr="00F268C1" w:rsidRDefault="00F268C1" w:rsidP="005D142A">
      <w:pPr>
        <w:pStyle w:val="ListParagraph"/>
        <w:numPr>
          <w:ilvl w:val="0"/>
          <w:numId w:val="34"/>
        </w:numPr>
        <w:spacing w:after="0" w:line="240" w:lineRule="auto"/>
        <w:jc w:val="both"/>
        <w:rPr>
          <w:rFonts w:ascii="Bahnschrift" w:eastAsia="Segoe UI" w:hAnsi="Bahnschrift" w:cs="Segoe UI"/>
          <w:sz w:val="18"/>
          <w:szCs w:val="18"/>
        </w:rPr>
      </w:pPr>
      <w:proofErr w:type="spellStart"/>
      <w:r w:rsidRPr="00F268C1">
        <w:rPr>
          <w:rFonts w:ascii="Bahnschrift" w:eastAsia="Segoe UI" w:hAnsi="Bahnschrift" w:cs="Segoe UI"/>
          <w:sz w:val="18"/>
          <w:szCs w:val="18"/>
        </w:rPr>
        <w:t>Универзитетот</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го</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задржува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правото</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да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не</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ја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активира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студиската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програма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во</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академската</w:t>
      </w:r>
      <w:proofErr w:type="spellEnd"/>
      <w:r w:rsidRPr="00F268C1">
        <w:rPr>
          <w:rFonts w:ascii="Bahnschrift" w:eastAsia="Segoe UI" w:hAnsi="Bahnschrift" w:cs="Segoe UI"/>
          <w:sz w:val="18"/>
          <w:szCs w:val="18"/>
        </w:rPr>
        <w:t xml:space="preserve"> 2025/2026 </w:t>
      </w:r>
      <w:proofErr w:type="spellStart"/>
      <w:r w:rsidRPr="00F268C1">
        <w:rPr>
          <w:rFonts w:ascii="Bahnschrift" w:eastAsia="Segoe UI" w:hAnsi="Bahnschrift" w:cs="Segoe UI"/>
          <w:sz w:val="18"/>
          <w:szCs w:val="18"/>
        </w:rPr>
        <w:t>година</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доколку</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се</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запишани</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помалку</w:t>
      </w:r>
      <w:proofErr w:type="spellEnd"/>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од</w:t>
      </w:r>
      <w:proofErr w:type="spellEnd"/>
      <w:r w:rsidRPr="00F268C1">
        <w:rPr>
          <w:rFonts w:ascii="Bahnschrift" w:eastAsia="Segoe UI" w:hAnsi="Bahnschrift" w:cs="Segoe UI"/>
          <w:sz w:val="18"/>
          <w:szCs w:val="18"/>
        </w:rPr>
        <w:t xml:space="preserve"> </w:t>
      </w:r>
      <w:r w:rsidR="002C7EEB">
        <w:rPr>
          <w:rFonts w:ascii="Bahnschrift" w:eastAsia="Segoe UI" w:hAnsi="Bahnschrift" w:cs="Segoe UI"/>
          <w:sz w:val="18"/>
          <w:szCs w:val="18"/>
        </w:rPr>
        <w:t>3</w:t>
      </w:r>
      <w:r w:rsidRPr="00F268C1">
        <w:rPr>
          <w:rFonts w:ascii="Bahnschrift" w:eastAsia="Segoe UI" w:hAnsi="Bahnschrift" w:cs="Segoe UI"/>
          <w:sz w:val="18"/>
          <w:szCs w:val="18"/>
        </w:rPr>
        <w:t xml:space="preserve"> </w:t>
      </w:r>
      <w:proofErr w:type="spellStart"/>
      <w:r w:rsidRPr="00F268C1">
        <w:rPr>
          <w:rFonts w:ascii="Bahnschrift" w:eastAsia="Segoe UI" w:hAnsi="Bahnschrift" w:cs="Segoe UI"/>
          <w:sz w:val="18"/>
          <w:szCs w:val="18"/>
        </w:rPr>
        <w:t>студенти</w:t>
      </w:r>
      <w:proofErr w:type="spellEnd"/>
      <w:r w:rsidRPr="00F268C1">
        <w:rPr>
          <w:rFonts w:ascii="Bahnschrift" w:eastAsia="Segoe UI" w:hAnsi="Bahnschrift" w:cs="Segoe UI"/>
          <w:sz w:val="18"/>
          <w:szCs w:val="18"/>
        </w:rPr>
        <w:t>.</w:t>
      </w:r>
    </w:p>
    <w:p w14:paraId="0DCCC1C6" w14:textId="77777777" w:rsidR="00F268C1" w:rsidRPr="00F268C1" w:rsidRDefault="00F268C1" w:rsidP="00F268C1">
      <w:pPr>
        <w:jc w:val="both"/>
        <w:rPr>
          <w:rFonts w:ascii="Bahnschrift" w:eastAsia="Segoe UI" w:hAnsi="Bahnschrift" w:cs="Segoe UI"/>
          <w:sz w:val="18"/>
          <w:szCs w:val="18"/>
          <w:lang w:val="mk-MK"/>
        </w:rPr>
      </w:pPr>
    </w:p>
    <w:p w14:paraId="3E8F0745" w14:textId="77777777" w:rsidR="00F96C8E" w:rsidRPr="0042017D" w:rsidRDefault="00F96C8E" w:rsidP="00CA0B31">
      <w:pPr>
        <w:shd w:val="clear" w:color="auto" w:fill="F7CAAC" w:themeFill="accent2" w:themeFillTint="66"/>
        <w:jc w:val="both"/>
        <w:rPr>
          <w:rFonts w:ascii="Bahnschrift" w:eastAsia="Segoe UI" w:hAnsi="Bahnschrift" w:cs="Segoe UI"/>
          <w:sz w:val="18"/>
          <w:szCs w:val="18"/>
        </w:rPr>
      </w:pPr>
      <w:r w:rsidRPr="0042017D">
        <w:rPr>
          <w:rFonts w:ascii="Bahnschrift" w:eastAsia="Segoe UI" w:hAnsi="Bahnschrift" w:cs="Segoe UI"/>
          <w:b/>
          <w:bCs/>
          <w:sz w:val="18"/>
          <w:szCs w:val="18"/>
          <w:lang w:val="mk-MK"/>
        </w:rPr>
        <w:t>ПОТРЕБНА ДОКУМЕНТАЦИЈА</w:t>
      </w:r>
    </w:p>
    <w:p w14:paraId="50E63F77"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Кандидатите кои се пријавуваат на конкурсот треба да поднесуваат:</w:t>
      </w:r>
    </w:p>
    <w:p w14:paraId="0587ED91" w14:textId="77777777" w:rsidR="00F96C8E" w:rsidRPr="004E3504" w:rsidRDefault="00F96C8E" w:rsidP="004E3504">
      <w:pPr>
        <w:pStyle w:val="ListParagraph"/>
        <w:numPr>
          <w:ilvl w:val="0"/>
          <w:numId w:val="38"/>
        </w:numPr>
        <w:jc w:val="both"/>
        <w:rPr>
          <w:rFonts w:ascii="Bahnschrift" w:eastAsia="Segoe UI" w:hAnsi="Bahnschrift" w:cs="Segoe UI"/>
          <w:sz w:val="18"/>
          <w:szCs w:val="18"/>
        </w:rPr>
      </w:pPr>
      <w:r w:rsidRPr="004E3504">
        <w:rPr>
          <w:rFonts w:ascii="Bahnschrift" w:eastAsia="Segoe UI" w:hAnsi="Bahnschrift" w:cs="Segoe UI"/>
          <w:sz w:val="18"/>
          <w:szCs w:val="18"/>
          <w:lang w:val="mk-MK"/>
        </w:rPr>
        <w:t>Кратка биографија на македонски и англиски јазик;</w:t>
      </w:r>
    </w:p>
    <w:p w14:paraId="4AB19876" w14:textId="77777777" w:rsidR="00F96C8E" w:rsidRPr="004E3504" w:rsidRDefault="00F96C8E" w:rsidP="004E3504">
      <w:pPr>
        <w:pStyle w:val="ListParagraph"/>
        <w:numPr>
          <w:ilvl w:val="0"/>
          <w:numId w:val="38"/>
        </w:numPr>
        <w:jc w:val="both"/>
        <w:rPr>
          <w:rFonts w:ascii="Bahnschrift" w:eastAsia="Segoe UI" w:hAnsi="Bahnschrift" w:cs="Segoe UI"/>
          <w:sz w:val="18"/>
          <w:szCs w:val="18"/>
        </w:rPr>
      </w:pPr>
      <w:r w:rsidRPr="004E3504">
        <w:rPr>
          <w:rFonts w:ascii="Bahnschrift" w:eastAsia="Segoe UI" w:hAnsi="Bahnschrift" w:cs="Segoe UI"/>
          <w:sz w:val="18"/>
          <w:szCs w:val="18"/>
          <w:lang w:val="mk-MK"/>
        </w:rPr>
        <w:t>Дипломи за завршен прв и втор циклус на студии (во оригинал или копија заверена на нотар)</w:t>
      </w:r>
      <w:r w:rsidRPr="004E3504">
        <w:rPr>
          <w:rFonts w:ascii="Bahnschrift" w:eastAsia="Segoe UI" w:hAnsi="Bahnschrift" w:cs="Segoe UI"/>
          <w:sz w:val="18"/>
          <w:szCs w:val="18"/>
          <w:lang w:val="en-GB"/>
        </w:rPr>
        <w:t>;</w:t>
      </w:r>
    </w:p>
    <w:p w14:paraId="1A32B6F8" w14:textId="77777777" w:rsidR="00F96C8E" w:rsidRPr="004E3504" w:rsidRDefault="00F96C8E" w:rsidP="004E3504">
      <w:pPr>
        <w:pStyle w:val="ListParagraph"/>
        <w:numPr>
          <w:ilvl w:val="0"/>
          <w:numId w:val="38"/>
        </w:numPr>
        <w:jc w:val="both"/>
        <w:rPr>
          <w:rFonts w:ascii="Bahnschrift" w:eastAsia="Segoe UI" w:hAnsi="Bahnschrift" w:cs="Segoe UI"/>
          <w:sz w:val="18"/>
          <w:szCs w:val="18"/>
        </w:rPr>
      </w:pPr>
      <w:r w:rsidRPr="004E3504">
        <w:rPr>
          <w:rFonts w:ascii="Bahnschrift" w:eastAsia="Segoe UI" w:hAnsi="Bahnschrift" w:cs="Segoe UI"/>
          <w:sz w:val="18"/>
          <w:szCs w:val="18"/>
          <w:lang w:val="mk-MK"/>
        </w:rPr>
        <w:t>Уверение за положени испити од прв и втор циклус студии со кои се докажува завршеното претходно високо образование и остварен просечен успех (во оригинал или копија заверена на нотар);</w:t>
      </w:r>
    </w:p>
    <w:p w14:paraId="26A2023D" w14:textId="25238E12" w:rsidR="00F96C8E" w:rsidRPr="004E3504" w:rsidRDefault="00F96C8E" w:rsidP="004E3504">
      <w:pPr>
        <w:pStyle w:val="ListParagraph"/>
        <w:numPr>
          <w:ilvl w:val="0"/>
          <w:numId w:val="38"/>
        </w:numPr>
        <w:jc w:val="both"/>
        <w:rPr>
          <w:rFonts w:ascii="Bahnschrift" w:eastAsia="Segoe UI" w:hAnsi="Bahnschrift" w:cs="Segoe UI"/>
          <w:sz w:val="18"/>
          <w:szCs w:val="18"/>
        </w:rPr>
      </w:pPr>
      <w:r w:rsidRPr="004E3504">
        <w:rPr>
          <w:rFonts w:ascii="Bahnschrift" w:eastAsia="Segoe UI" w:hAnsi="Bahnschrift" w:cs="Segoe UI"/>
          <w:sz w:val="18"/>
          <w:szCs w:val="18"/>
          <w:lang w:val="mk-MK"/>
        </w:rPr>
        <w:t>За завршено претходно високо образование во странство, задолжително се доставуваат решенија за нострификација на стекнатите квалификации (во оригинал или копија заверена на нотар)</w:t>
      </w:r>
      <w:r w:rsidR="005D142A" w:rsidRPr="004E3504">
        <w:rPr>
          <w:rFonts w:ascii="Bahnschrift" w:eastAsia="Segoe UI" w:hAnsi="Bahnschrift" w:cs="Segoe UI"/>
          <w:sz w:val="18"/>
          <w:szCs w:val="18"/>
          <w:lang w:val="sq-AL"/>
        </w:rPr>
        <w:t>, односно доказ дека е започната постапка за таква нострификација кај надлежните институции</w:t>
      </w:r>
      <w:r w:rsidRPr="004E3504">
        <w:rPr>
          <w:rFonts w:ascii="Bahnschrift" w:eastAsia="Segoe UI" w:hAnsi="Bahnschrift" w:cs="Segoe UI"/>
          <w:sz w:val="18"/>
          <w:szCs w:val="18"/>
          <w:lang w:val="mk-MK"/>
        </w:rPr>
        <w:t>;</w:t>
      </w:r>
    </w:p>
    <w:p w14:paraId="303CB634" w14:textId="77777777" w:rsidR="00F96C8E" w:rsidRPr="004E3504" w:rsidRDefault="00F96C8E" w:rsidP="004E3504">
      <w:pPr>
        <w:pStyle w:val="ListParagraph"/>
        <w:numPr>
          <w:ilvl w:val="0"/>
          <w:numId w:val="38"/>
        </w:numPr>
        <w:jc w:val="both"/>
        <w:rPr>
          <w:rFonts w:ascii="Bahnschrift" w:eastAsia="Segoe UI" w:hAnsi="Bahnschrift" w:cs="Segoe UI"/>
          <w:sz w:val="18"/>
          <w:szCs w:val="18"/>
        </w:rPr>
      </w:pPr>
      <w:r w:rsidRPr="004E3504">
        <w:rPr>
          <w:rFonts w:ascii="Bahnschrift" w:eastAsia="Segoe UI" w:hAnsi="Bahnschrift" w:cs="Segoe UI"/>
          <w:sz w:val="18"/>
          <w:szCs w:val="18"/>
          <w:lang w:val="mk-MK"/>
        </w:rPr>
        <w:t>Копија од магистерска теза во електронска форма,</w:t>
      </w:r>
    </w:p>
    <w:p w14:paraId="2426ACC7" w14:textId="77777777" w:rsidR="00F96C8E" w:rsidRPr="004E3504" w:rsidRDefault="00F96C8E" w:rsidP="004E3504">
      <w:pPr>
        <w:pStyle w:val="ListParagraph"/>
        <w:numPr>
          <w:ilvl w:val="0"/>
          <w:numId w:val="38"/>
        </w:numPr>
        <w:jc w:val="both"/>
        <w:rPr>
          <w:rFonts w:ascii="Bahnschrift" w:eastAsia="Segoe UI" w:hAnsi="Bahnschrift" w:cs="Segoe UI"/>
          <w:sz w:val="18"/>
          <w:szCs w:val="18"/>
        </w:rPr>
      </w:pPr>
      <w:r w:rsidRPr="004E3504">
        <w:rPr>
          <w:rFonts w:ascii="Bahnschrift" w:eastAsia="Segoe UI" w:hAnsi="Bahnschrift" w:cs="Segoe UI"/>
          <w:sz w:val="18"/>
          <w:szCs w:val="18"/>
          <w:lang w:val="mk-MK"/>
        </w:rPr>
        <w:t>Копија од сертификат за познавање на англискиот јазик,</w:t>
      </w:r>
    </w:p>
    <w:p w14:paraId="7ABF177F" w14:textId="77777777" w:rsidR="00F96C8E" w:rsidRPr="004E3504" w:rsidRDefault="00F96C8E" w:rsidP="004E3504">
      <w:pPr>
        <w:pStyle w:val="ListParagraph"/>
        <w:numPr>
          <w:ilvl w:val="0"/>
          <w:numId w:val="38"/>
        </w:numPr>
        <w:jc w:val="both"/>
        <w:rPr>
          <w:rFonts w:ascii="Bahnschrift" w:eastAsia="Segoe UI" w:hAnsi="Bahnschrift" w:cs="Segoe UI"/>
          <w:sz w:val="18"/>
          <w:szCs w:val="18"/>
        </w:rPr>
      </w:pPr>
      <w:r w:rsidRPr="004E3504">
        <w:rPr>
          <w:rFonts w:ascii="Bahnschrift" w:eastAsia="Segoe UI" w:hAnsi="Bahnschrift" w:cs="Segoe UI"/>
          <w:sz w:val="18"/>
          <w:szCs w:val="18"/>
          <w:lang w:val="mk-MK"/>
        </w:rPr>
        <w:t>Документ за идентификација (копија од лична карта или пасош).</w:t>
      </w:r>
    </w:p>
    <w:p w14:paraId="50DA55D7" w14:textId="7E1E7274" w:rsidR="00F96C8E" w:rsidRPr="004E3504" w:rsidRDefault="00F96C8E" w:rsidP="004E3504">
      <w:pPr>
        <w:pStyle w:val="ListParagraph"/>
        <w:numPr>
          <w:ilvl w:val="0"/>
          <w:numId w:val="38"/>
        </w:numPr>
        <w:jc w:val="both"/>
        <w:rPr>
          <w:rFonts w:ascii="Bahnschrift" w:eastAsia="Segoe UI" w:hAnsi="Bahnschrift" w:cs="Segoe UI"/>
          <w:sz w:val="18"/>
          <w:szCs w:val="18"/>
        </w:rPr>
      </w:pPr>
      <w:r w:rsidRPr="004E3504">
        <w:rPr>
          <w:rFonts w:ascii="Bahnschrift" w:eastAsia="Segoe UI" w:hAnsi="Bahnschrift" w:cs="Segoe UI"/>
          <w:sz w:val="18"/>
          <w:szCs w:val="18"/>
          <w:lang w:val="mk-MK"/>
        </w:rPr>
        <w:t>Некомплетните апликации на кандидатите нема да бидат земени предвид.</w:t>
      </w:r>
    </w:p>
    <w:p w14:paraId="631C0740" w14:textId="77777777" w:rsidR="00F96C8E" w:rsidRPr="0042017D" w:rsidRDefault="00F96C8E" w:rsidP="00CA0B31">
      <w:pPr>
        <w:shd w:val="clear" w:color="auto" w:fill="F7CAAC" w:themeFill="accent2" w:themeFillTint="66"/>
        <w:jc w:val="both"/>
        <w:rPr>
          <w:rFonts w:ascii="Bahnschrift" w:eastAsia="Segoe UI" w:hAnsi="Bahnschrift" w:cs="Segoe UI"/>
          <w:sz w:val="18"/>
          <w:szCs w:val="18"/>
        </w:rPr>
      </w:pPr>
      <w:r w:rsidRPr="0042017D">
        <w:rPr>
          <w:rFonts w:ascii="Bahnschrift" w:eastAsia="Segoe UI" w:hAnsi="Bahnschrift" w:cs="Segoe UI"/>
          <w:b/>
          <w:bCs/>
          <w:sz w:val="18"/>
          <w:szCs w:val="18"/>
          <w:lang w:val="mk-MK"/>
        </w:rPr>
        <w:t>РАНГИРАЊЕ НА КАНДИДАТИТЕ</w:t>
      </w:r>
    </w:p>
    <w:p w14:paraId="454EFC8A"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Рангирањето на пријавените кандидати се врши со евалуација на следните критериуми:</w:t>
      </w:r>
    </w:p>
    <w:p w14:paraId="023B0F41" w14:textId="77777777" w:rsidR="00F96C8E" w:rsidRPr="004E3504" w:rsidRDefault="00F96C8E" w:rsidP="004E3504">
      <w:pPr>
        <w:pStyle w:val="ListParagraph"/>
        <w:numPr>
          <w:ilvl w:val="0"/>
          <w:numId w:val="39"/>
        </w:numPr>
        <w:rPr>
          <w:rFonts w:ascii="Bahnschrift" w:eastAsia="Segoe UI" w:hAnsi="Bahnschrift" w:cs="Segoe UI"/>
          <w:sz w:val="18"/>
          <w:szCs w:val="18"/>
        </w:rPr>
      </w:pPr>
      <w:r w:rsidRPr="004E3504">
        <w:rPr>
          <w:rFonts w:ascii="Bahnschrift" w:eastAsia="Segoe UI" w:hAnsi="Bahnschrift" w:cs="Segoe UI"/>
          <w:sz w:val="18"/>
          <w:szCs w:val="18"/>
          <w:lang w:val="mk-MK"/>
        </w:rPr>
        <w:t>Работно искуство во иста или сродна област со студиската програма предвидена во овој Конкурс;</w:t>
      </w:r>
    </w:p>
    <w:p w14:paraId="2EC4F147" w14:textId="77777777" w:rsidR="00F96C8E" w:rsidRPr="004E3504" w:rsidRDefault="00F96C8E" w:rsidP="004E3504">
      <w:pPr>
        <w:pStyle w:val="ListParagraph"/>
        <w:numPr>
          <w:ilvl w:val="0"/>
          <w:numId w:val="39"/>
        </w:numPr>
        <w:rPr>
          <w:rFonts w:ascii="Bahnschrift" w:eastAsia="Segoe UI" w:hAnsi="Bahnschrift" w:cs="Segoe UI"/>
          <w:sz w:val="18"/>
          <w:szCs w:val="18"/>
        </w:rPr>
      </w:pPr>
      <w:r w:rsidRPr="004E3504">
        <w:rPr>
          <w:rFonts w:ascii="Bahnschrift" w:eastAsia="Segoe UI" w:hAnsi="Bahnschrift" w:cs="Segoe UI"/>
          <w:sz w:val="18"/>
          <w:szCs w:val="18"/>
          <w:lang w:val="mk-MK"/>
        </w:rPr>
        <w:t>Научни публикации и учества на меѓународни конференции;</w:t>
      </w:r>
    </w:p>
    <w:p w14:paraId="54690144" w14:textId="77777777" w:rsidR="00F96C8E" w:rsidRPr="004E3504" w:rsidRDefault="00F96C8E" w:rsidP="004E3504">
      <w:pPr>
        <w:pStyle w:val="ListParagraph"/>
        <w:numPr>
          <w:ilvl w:val="0"/>
          <w:numId w:val="39"/>
        </w:numPr>
        <w:rPr>
          <w:rFonts w:ascii="Bahnschrift" w:eastAsia="Segoe UI" w:hAnsi="Bahnschrift" w:cs="Segoe UI"/>
          <w:sz w:val="18"/>
          <w:szCs w:val="18"/>
        </w:rPr>
      </w:pPr>
      <w:r w:rsidRPr="004E3504">
        <w:rPr>
          <w:rFonts w:ascii="Bahnschrift" w:eastAsia="Segoe UI" w:hAnsi="Bahnschrift" w:cs="Segoe UI"/>
          <w:sz w:val="18"/>
          <w:szCs w:val="18"/>
          <w:lang w:val="mk-MK"/>
        </w:rPr>
        <w:t>Магистерска теза од втор циклус студии.</w:t>
      </w:r>
    </w:p>
    <w:p w14:paraId="6D164408" w14:textId="292E0420" w:rsidR="00F96C8E" w:rsidRPr="004E3504" w:rsidRDefault="00F96C8E" w:rsidP="004E3504">
      <w:pPr>
        <w:pStyle w:val="ListParagraph"/>
        <w:numPr>
          <w:ilvl w:val="0"/>
          <w:numId w:val="39"/>
        </w:numPr>
        <w:rPr>
          <w:rFonts w:ascii="Bahnschrift" w:eastAsia="Segoe UI" w:hAnsi="Bahnschrift" w:cs="Segoe UI"/>
          <w:sz w:val="18"/>
          <w:szCs w:val="18"/>
        </w:rPr>
      </w:pPr>
      <w:proofErr w:type="spellStart"/>
      <w:r w:rsidRPr="004E3504">
        <w:rPr>
          <w:rFonts w:ascii="Bahnschrift" w:eastAsia="Segoe UI" w:hAnsi="Bahnschrift" w:cs="Segoe UI"/>
          <w:sz w:val="18"/>
          <w:szCs w:val="18"/>
          <w:lang w:val="en-GB"/>
        </w:rPr>
        <w:t>Вкупен</w:t>
      </w:r>
      <w:proofErr w:type="spellEnd"/>
      <w:r w:rsidRPr="004E3504">
        <w:rPr>
          <w:rFonts w:ascii="Bahnschrift" w:eastAsia="Segoe UI" w:hAnsi="Bahnschrift" w:cs="Segoe UI"/>
          <w:sz w:val="18"/>
          <w:szCs w:val="18"/>
          <w:lang w:val="en-GB"/>
        </w:rPr>
        <w:t xml:space="preserve"> </w:t>
      </w:r>
      <w:proofErr w:type="spellStart"/>
      <w:r w:rsidRPr="004E3504">
        <w:rPr>
          <w:rFonts w:ascii="Bahnschrift" w:eastAsia="Segoe UI" w:hAnsi="Bahnschrift" w:cs="Segoe UI"/>
          <w:sz w:val="18"/>
          <w:szCs w:val="18"/>
          <w:lang w:val="en-GB"/>
        </w:rPr>
        <w:t>просечен</w:t>
      </w:r>
      <w:proofErr w:type="spellEnd"/>
      <w:r w:rsidRPr="004E3504">
        <w:rPr>
          <w:rFonts w:ascii="Bahnschrift" w:eastAsia="Segoe UI" w:hAnsi="Bahnschrift" w:cs="Segoe UI"/>
          <w:sz w:val="18"/>
          <w:szCs w:val="18"/>
          <w:lang w:val="en-GB"/>
        </w:rPr>
        <w:t xml:space="preserve"> </w:t>
      </w:r>
      <w:proofErr w:type="spellStart"/>
      <w:proofErr w:type="gramStart"/>
      <w:r w:rsidRPr="004E3504">
        <w:rPr>
          <w:rFonts w:ascii="Bahnschrift" w:eastAsia="Segoe UI" w:hAnsi="Bahnschrift" w:cs="Segoe UI"/>
          <w:sz w:val="18"/>
          <w:szCs w:val="18"/>
          <w:lang w:val="en-GB"/>
        </w:rPr>
        <w:t>успех</w:t>
      </w:r>
      <w:proofErr w:type="spellEnd"/>
      <w:r w:rsidRPr="004E3504">
        <w:rPr>
          <w:rFonts w:ascii="Bahnschrift" w:eastAsia="Segoe UI" w:hAnsi="Bahnschrift" w:cs="Segoe UI"/>
          <w:sz w:val="18"/>
          <w:szCs w:val="18"/>
          <w:lang w:val="en-GB"/>
        </w:rPr>
        <w:t xml:space="preserve">  </w:t>
      </w:r>
      <w:proofErr w:type="spellStart"/>
      <w:r w:rsidRPr="004E3504">
        <w:rPr>
          <w:rFonts w:ascii="Bahnschrift" w:eastAsia="Segoe UI" w:hAnsi="Bahnschrift" w:cs="Segoe UI"/>
          <w:sz w:val="18"/>
          <w:szCs w:val="18"/>
          <w:lang w:val="en-GB"/>
        </w:rPr>
        <w:t>од</w:t>
      </w:r>
      <w:proofErr w:type="spellEnd"/>
      <w:proofErr w:type="gramEnd"/>
      <w:r w:rsidRPr="004E3504">
        <w:rPr>
          <w:rFonts w:ascii="Bahnschrift" w:eastAsia="Segoe UI" w:hAnsi="Bahnschrift" w:cs="Segoe UI"/>
          <w:sz w:val="18"/>
          <w:szCs w:val="18"/>
          <w:lang w:val="en-GB"/>
        </w:rPr>
        <w:t xml:space="preserve"> </w:t>
      </w:r>
      <w:r w:rsidRPr="004E3504">
        <w:rPr>
          <w:rFonts w:ascii="Bahnschrift" w:eastAsia="Segoe UI" w:hAnsi="Bahnschrift" w:cs="Segoe UI"/>
          <w:sz w:val="18"/>
          <w:szCs w:val="18"/>
          <w:lang w:val="mk-MK"/>
        </w:rPr>
        <w:t xml:space="preserve">прв и </w:t>
      </w:r>
      <w:r w:rsidRPr="004E3504">
        <w:rPr>
          <w:rFonts w:ascii="Bahnschrift" w:eastAsia="Segoe UI" w:hAnsi="Bahnschrift" w:cs="Segoe UI"/>
          <w:sz w:val="18"/>
          <w:szCs w:val="18"/>
          <w:lang w:val="en-GB"/>
        </w:rPr>
        <w:t xml:space="preserve"> </w:t>
      </w:r>
      <w:proofErr w:type="spellStart"/>
      <w:r w:rsidRPr="004E3504">
        <w:rPr>
          <w:rFonts w:ascii="Bahnschrift" w:eastAsia="Segoe UI" w:hAnsi="Bahnschrift" w:cs="Segoe UI"/>
          <w:sz w:val="18"/>
          <w:szCs w:val="18"/>
          <w:lang w:val="en-GB"/>
        </w:rPr>
        <w:t>втор</w:t>
      </w:r>
      <w:proofErr w:type="spellEnd"/>
      <w:r w:rsidRPr="004E3504">
        <w:rPr>
          <w:rFonts w:ascii="Bahnschrift" w:eastAsia="Segoe UI" w:hAnsi="Bahnschrift" w:cs="Segoe UI"/>
          <w:sz w:val="18"/>
          <w:szCs w:val="18"/>
          <w:lang w:val="en-GB"/>
        </w:rPr>
        <w:t xml:space="preserve"> </w:t>
      </w:r>
      <w:proofErr w:type="spellStart"/>
      <w:r w:rsidRPr="004E3504">
        <w:rPr>
          <w:rFonts w:ascii="Bahnschrift" w:eastAsia="Segoe UI" w:hAnsi="Bahnschrift" w:cs="Segoe UI"/>
          <w:sz w:val="18"/>
          <w:szCs w:val="18"/>
          <w:lang w:val="en-GB"/>
        </w:rPr>
        <w:t>циклус</w:t>
      </w:r>
      <w:proofErr w:type="spellEnd"/>
      <w:r w:rsidRPr="004E3504">
        <w:rPr>
          <w:rFonts w:ascii="Bahnschrift" w:eastAsia="Segoe UI" w:hAnsi="Bahnschrift" w:cs="Segoe UI"/>
          <w:sz w:val="18"/>
          <w:szCs w:val="18"/>
          <w:lang w:val="en-GB"/>
        </w:rPr>
        <w:t xml:space="preserve"> </w:t>
      </w:r>
      <w:proofErr w:type="spellStart"/>
      <w:r w:rsidRPr="004E3504">
        <w:rPr>
          <w:rFonts w:ascii="Bahnschrift" w:eastAsia="Segoe UI" w:hAnsi="Bahnschrift" w:cs="Segoe UI"/>
          <w:sz w:val="18"/>
          <w:szCs w:val="18"/>
          <w:lang w:val="en-GB"/>
        </w:rPr>
        <w:t>студии</w:t>
      </w:r>
      <w:proofErr w:type="spellEnd"/>
    </w:p>
    <w:p w14:paraId="6560F978" w14:textId="0665F329" w:rsidR="00F14E4D" w:rsidRPr="004E3504" w:rsidRDefault="00F14E4D" w:rsidP="004E3504">
      <w:pPr>
        <w:pStyle w:val="ListParagraph"/>
        <w:numPr>
          <w:ilvl w:val="0"/>
          <w:numId w:val="39"/>
        </w:numPr>
        <w:rPr>
          <w:rFonts w:ascii="Bahnschrift" w:eastAsia="Segoe UI" w:hAnsi="Bahnschrift" w:cs="Segoe UI"/>
          <w:sz w:val="18"/>
          <w:szCs w:val="18"/>
        </w:rPr>
      </w:pPr>
      <w:proofErr w:type="spellStart"/>
      <w:r w:rsidRPr="004E3504">
        <w:rPr>
          <w:rFonts w:ascii="Bahnschrift" w:eastAsia="Segoe UI" w:hAnsi="Bahnschrift" w:cs="Segoe UI"/>
          <w:sz w:val="18"/>
          <w:szCs w:val="18"/>
        </w:rPr>
        <w:t>Интервју</w:t>
      </w:r>
      <w:proofErr w:type="spellEnd"/>
    </w:p>
    <w:p w14:paraId="102E15DC" w14:textId="2AE0F4E9" w:rsidR="00F14E4D" w:rsidRPr="0042017D" w:rsidRDefault="00F14E4D" w:rsidP="00F14E4D">
      <w:pPr>
        <w:rPr>
          <w:rFonts w:ascii="Bahnschrift" w:eastAsia="Segoe UI" w:hAnsi="Bahnschrift" w:cs="Segoe UI"/>
          <w:sz w:val="18"/>
          <w:szCs w:val="18"/>
        </w:rPr>
      </w:pPr>
    </w:p>
    <w:p w14:paraId="132047F8" w14:textId="77777777" w:rsidR="00F14E4D" w:rsidRPr="0042017D" w:rsidRDefault="00F14E4D" w:rsidP="00F14E4D">
      <w:pPr>
        <w:rPr>
          <w:rFonts w:ascii="Bahnschrift" w:eastAsia="Segoe UI" w:hAnsi="Bahnschrift" w:cs="Segoe UI"/>
          <w:sz w:val="18"/>
          <w:szCs w:val="18"/>
        </w:rPr>
      </w:pPr>
    </w:p>
    <w:p w14:paraId="0A3CD3DB" w14:textId="49340EE0" w:rsidR="00F96C8E" w:rsidRPr="0042017D" w:rsidRDefault="00F96C8E" w:rsidP="00CA0B31">
      <w:pPr>
        <w:shd w:val="clear" w:color="auto" w:fill="F7CAAC" w:themeFill="accent2" w:themeFillTint="66"/>
        <w:tabs>
          <w:tab w:val="left" w:pos="6357"/>
        </w:tabs>
        <w:jc w:val="both"/>
        <w:rPr>
          <w:rFonts w:ascii="Bahnschrift" w:eastAsia="Segoe UI" w:hAnsi="Bahnschrift" w:cs="Segoe UI"/>
          <w:sz w:val="18"/>
          <w:szCs w:val="18"/>
        </w:rPr>
      </w:pPr>
      <w:r w:rsidRPr="0042017D">
        <w:rPr>
          <w:rFonts w:ascii="Bahnschrift" w:eastAsia="Segoe UI" w:hAnsi="Bahnschrift" w:cs="Segoe UI"/>
          <w:b/>
          <w:bCs/>
          <w:sz w:val="18"/>
          <w:szCs w:val="18"/>
          <w:lang w:val="mk-MK"/>
        </w:rPr>
        <w:t xml:space="preserve">ШКОЛАРИНА </w:t>
      </w:r>
      <w:r w:rsidR="00CA0B31" w:rsidRPr="0042017D">
        <w:rPr>
          <w:rFonts w:ascii="Bahnschrift" w:eastAsia="Segoe UI" w:hAnsi="Bahnschrift" w:cs="Segoe UI"/>
          <w:b/>
          <w:bCs/>
          <w:sz w:val="18"/>
          <w:szCs w:val="18"/>
          <w:lang w:val="mk-MK"/>
        </w:rPr>
        <w:tab/>
      </w:r>
    </w:p>
    <w:p w14:paraId="0F18B072" w14:textId="77777777" w:rsidR="00F51932" w:rsidRPr="0042017D" w:rsidRDefault="00F51932" w:rsidP="004E3504">
      <w:pPr>
        <w:pStyle w:val="Default"/>
        <w:numPr>
          <w:ilvl w:val="0"/>
          <w:numId w:val="40"/>
        </w:numPr>
        <w:tabs>
          <w:tab w:val="left" w:pos="284"/>
        </w:tabs>
        <w:jc w:val="both"/>
        <w:rPr>
          <w:rFonts w:ascii="Bahnschrift" w:eastAsia="Segoe UI" w:hAnsi="Bahnschrift" w:cs="Segoe UI"/>
          <w:color w:val="auto"/>
          <w:sz w:val="18"/>
          <w:szCs w:val="18"/>
          <w:lang w:val="mk-MK"/>
        </w:rPr>
      </w:pPr>
      <w:r w:rsidRPr="0042017D">
        <w:rPr>
          <w:rFonts w:ascii="Bahnschrift" w:eastAsia="Segoe UI" w:hAnsi="Bahnschrift" w:cs="Segoe UI"/>
          <w:color w:val="auto"/>
          <w:sz w:val="18"/>
          <w:szCs w:val="18"/>
          <w:lang w:val="mk-MK"/>
        </w:rPr>
        <w:t>Студентите од Република Северна Македонија се должни да платат административна такса од 300 евра за запишување на семестар (т.е. годишна уплата од 300 евра надвор од школарината).</w:t>
      </w:r>
    </w:p>
    <w:p w14:paraId="3648A415" w14:textId="77777777" w:rsidR="004E3504" w:rsidRPr="004E3504" w:rsidRDefault="004E3504" w:rsidP="004E3504">
      <w:pPr>
        <w:pStyle w:val="ListParagraph"/>
        <w:numPr>
          <w:ilvl w:val="0"/>
          <w:numId w:val="40"/>
        </w:numPr>
        <w:tabs>
          <w:tab w:val="left" w:pos="284"/>
        </w:tabs>
        <w:jc w:val="both"/>
        <w:rPr>
          <w:rFonts w:ascii="Bahnschrift" w:eastAsia="Segoe UI" w:hAnsi="Bahnschrift" w:cs="Segoe UI"/>
          <w:sz w:val="18"/>
          <w:szCs w:val="18"/>
          <w:lang w:val="mk-MK"/>
        </w:rPr>
      </w:pPr>
      <w:r w:rsidRPr="004E3504">
        <w:rPr>
          <w:rFonts w:ascii="Bahnschrift" w:eastAsia="Bahnschrift" w:hAnsi="Bahnschrift" w:cs="Bahnschrift"/>
          <w:sz w:val="18"/>
          <w:szCs w:val="18"/>
          <w:lang w:val="mk-MK"/>
        </w:rPr>
        <w:t>Странските студенти се должни да платат 500 евра за услуги поврзани со нострификација на документите и  студентски престој во РСМ.</w:t>
      </w:r>
    </w:p>
    <w:p w14:paraId="44509C85" w14:textId="55C65F73" w:rsidR="00F51932" w:rsidRPr="004E3504" w:rsidRDefault="00F51932" w:rsidP="004E3504">
      <w:pPr>
        <w:pStyle w:val="ListParagraph"/>
        <w:numPr>
          <w:ilvl w:val="0"/>
          <w:numId w:val="40"/>
        </w:numPr>
        <w:tabs>
          <w:tab w:val="left" w:pos="284"/>
        </w:tabs>
        <w:jc w:val="both"/>
        <w:rPr>
          <w:rFonts w:ascii="Bahnschrift" w:eastAsia="Segoe UI" w:hAnsi="Bahnschrift" w:cs="Segoe UI"/>
          <w:sz w:val="18"/>
          <w:szCs w:val="18"/>
          <w:lang w:val="mk-MK"/>
        </w:rPr>
      </w:pPr>
      <w:r w:rsidRPr="004E3504">
        <w:rPr>
          <w:rFonts w:ascii="Bahnschrift" w:eastAsia="Segoe UI" w:hAnsi="Bahnschrift" w:cs="Segoe UI"/>
          <w:sz w:val="18"/>
          <w:szCs w:val="18"/>
          <w:lang w:val="mk-MK"/>
        </w:rPr>
        <w:t>Школарината за студирање на понудените факултети и студиски програми е прикажана во горната табела и важат само за студенти од Република Северна Македонија и земјите од балканскиот регион (Албанија, Косово, Црна Гора, Србија, Босна и Херцеговина).</w:t>
      </w:r>
    </w:p>
    <w:p w14:paraId="6C0470B1" w14:textId="5C1C8B7B" w:rsidR="00A0265C" w:rsidRPr="0042017D" w:rsidRDefault="00F51932" w:rsidP="00F51932">
      <w:pPr>
        <w:pStyle w:val="Default"/>
        <w:tabs>
          <w:tab w:val="left" w:pos="284"/>
        </w:tabs>
        <w:jc w:val="both"/>
        <w:rPr>
          <w:rFonts w:ascii="Bahnschrift" w:eastAsia="Segoe UI" w:hAnsi="Bahnschrift" w:cs="Segoe UI"/>
          <w:color w:val="auto"/>
          <w:sz w:val="18"/>
          <w:szCs w:val="18"/>
          <w:lang w:val="mk-MK"/>
        </w:rPr>
      </w:pPr>
      <w:r w:rsidRPr="0042017D">
        <w:rPr>
          <w:rFonts w:ascii="Bahnschrift" w:eastAsia="Segoe UI" w:hAnsi="Bahnschrift" w:cs="Segoe UI"/>
          <w:color w:val="auto"/>
          <w:sz w:val="18"/>
          <w:szCs w:val="18"/>
          <w:lang w:val="mk-MK"/>
        </w:rPr>
        <w:t>За студентите кои ќе ја посетуваат Подготвителната програма по англиски јазик се применуваат следните школарини:</w:t>
      </w:r>
    </w:p>
    <w:tbl>
      <w:tblPr>
        <w:tblStyle w:val="TableGrid"/>
        <w:tblW w:w="70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0"/>
        <w:gridCol w:w="1915"/>
        <w:gridCol w:w="1915"/>
      </w:tblGrid>
      <w:tr w:rsidR="00A0265C" w:rsidRPr="0042017D" w14:paraId="07CC342D" w14:textId="77777777" w:rsidTr="00CA0B31">
        <w:trPr>
          <w:trHeight w:val="330"/>
        </w:trPr>
        <w:tc>
          <w:tcPr>
            <w:tcW w:w="3250" w:type="dxa"/>
            <w:shd w:val="clear" w:color="auto" w:fill="F7CAAC" w:themeFill="accent2" w:themeFillTint="66"/>
            <w:tcMar>
              <w:left w:w="105" w:type="dxa"/>
              <w:right w:w="105" w:type="dxa"/>
            </w:tcMar>
            <w:vAlign w:val="center"/>
          </w:tcPr>
          <w:p w14:paraId="1B657091" w14:textId="77777777" w:rsidR="00A0265C" w:rsidRPr="0042017D" w:rsidRDefault="00A0265C" w:rsidP="00F057D5">
            <w:pPr>
              <w:pStyle w:val="Default"/>
              <w:tabs>
                <w:tab w:val="left" w:pos="284"/>
              </w:tabs>
              <w:rPr>
                <w:rFonts w:ascii="Bahnschrift" w:eastAsia="Segoe UI" w:hAnsi="Bahnschrift" w:cs="Segoe UI"/>
                <w:color w:val="auto"/>
                <w:sz w:val="18"/>
                <w:szCs w:val="18"/>
              </w:rPr>
            </w:pPr>
            <w:r w:rsidRPr="0042017D">
              <w:rPr>
                <w:rFonts w:ascii="Bahnschrift" w:eastAsia="Segoe UI" w:hAnsi="Bahnschrift" w:cs="Segoe UI"/>
                <w:b/>
                <w:bCs/>
                <w:color w:val="auto"/>
                <w:sz w:val="18"/>
                <w:szCs w:val="18"/>
                <w:lang w:val="mk-MK"/>
              </w:rPr>
              <w:t>Единица</w:t>
            </w:r>
          </w:p>
        </w:tc>
        <w:tc>
          <w:tcPr>
            <w:tcW w:w="1915" w:type="dxa"/>
            <w:shd w:val="clear" w:color="auto" w:fill="F7CAAC" w:themeFill="accent2" w:themeFillTint="66"/>
            <w:tcMar>
              <w:left w:w="105" w:type="dxa"/>
              <w:right w:w="105" w:type="dxa"/>
            </w:tcMar>
            <w:vAlign w:val="center"/>
          </w:tcPr>
          <w:p w14:paraId="1D9C27F8" w14:textId="616AF43F" w:rsidR="00A0265C" w:rsidRPr="0042017D" w:rsidRDefault="00A91C66" w:rsidP="00F057D5">
            <w:pPr>
              <w:pStyle w:val="Default"/>
              <w:tabs>
                <w:tab w:val="left" w:pos="4111"/>
              </w:tabs>
              <w:jc w:val="center"/>
              <w:rPr>
                <w:rFonts w:ascii="Bahnschrift" w:eastAsia="Bahnschrift" w:hAnsi="Bahnschrift" w:cs="Bahnschrift"/>
                <w:color w:val="000000" w:themeColor="text1"/>
                <w:sz w:val="18"/>
                <w:szCs w:val="18"/>
              </w:rPr>
            </w:pPr>
            <w:r w:rsidRPr="0042017D">
              <w:rPr>
                <w:rFonts w:ascii="Bahnschrift" w:eastAsia="Bahnschrift" w:hAnsi="Bahnschrift" w:cs="Bahnschrift"/>
                <w:b/>
                <w:bCs/>
                <w:color w:val="auto"/>
                <w:sz w:val="18"/>
                <w:szCs w:val="18"/>
                <w:lang w:val="mk-MK"/>
              </w:rPr>
              <w:t>Годишна школарина за студенти од Балканските земји</w:t>
            </w:r>
          </w:p>
        </w:tc>
        <w:tc>
          <w:tcPr>
            <w:tcW w:w="1915" w:type="dxa"/>
            <w:shd w:val="clear" w:color="auto" w:fill="F7CAAC" w:themeFill="accent2" w:themeFillTint="66"/>
            <w:tcMar>
              <w:left w:w="105" w:type="dxa"/>
              <w:right w:w="105" w:type="dxa"/>
            </w:tcMar>
            <w:vAlign w:val="center"/>
          </w:tcPr>
          <w:p w14:paraId="0AB61EE7" w14:textId="25E28CA1" w:rsidR="00A0265C" w:rsidRPr="0042017D" w:rsidRDefault="00A91C66" w:rsidP="00F057D5">
            <w:pPr>
              <w:pStyle w:val="Default"/>
              <w:tabs>
                <w:tab w:val="left" w:pos="4111"/>
              </w:tabs>
              <w:jc w:val="center"/>
              <w:rPr>
                <w:rFonts w:ascii="Bahnschrift" w:eastAsia="Bahnschrift" w:hAnsi="Bahnschrift" w:cs="Bahnschrift"/>
                <w:color w:val="000000" w:themeColor="text1"/>
                <w:sz w:val="18"/>
                <w:szCs w:val="18"/>
              </w:rPr>
            </w:pPr>
            <w:r w:rsidRPr="0042017D">
              <w:rPr>
                <w:rFonts w:ascii="Bahnschrift" w:eastAsia="Bahnschrift" w:hAnsi="Bahnschrift" w:cs="Bahnschrift"/>
                <w:b/>
                <w:bCs/>
                <w:color w:val="auto"/>
                <w:sz w:val="18"/>
                <w:szCs w:val="18"/>
                <w:lang w:val="mk-MK"/>
              </w:rPr>
              <w:t>Годишна школарина за странски студенти</w:t>
            </w:r>
          </w:p>
        </w:tc>
      </w:tr>
      <w:tr w:rsidR="00A0265C" w:rsidRPr="0042017D" w14:paraId="2272FE4B" w14:textId="77777777" w:rsidTr="00F057D5">
        <w:trPr>
          <w:trHeight w:val="210"/>
        </w:trPr>
        <w:tc>
          <w:tcPr>
            <w:tcW w:w="3250" w:type="dxa"/>
            <w:tcMar>
              <w:left w:w="105" w:type="dxa"/>
              <w:right w:w="105" w:type="dxa"/>
            </w:tcMar>
            <w:vAlign w:val="center"/>
          </w:tcPr>
          <w:p w14:paraId="3FFA54ED" w14:textId="77777777" w:rsidR="00A0265C" w:rsidRPr="0042017D" w:rsidRDefault="00A0265C" w:rsidP="00F057D5">
            <w:pPr>
              <w:pStyle w:val="Default"/>
              <w:tabs>
                <w:tab w:val="left" w:pos="284"/>
              </w:tabs>
              <w:rPr>
                <w:rFonts w:ascii="Bahnschrift" w:eastAsia="Segoe UI" w:hAnsi="Bahnschrift" w:cs="Segoe UI"/>
                <w:color w:val="auto"/>
                <w:sz w:val="18"/>
                <w:szCs w:val="18"/>
              </w:rPr>
            </w:pPr>
            <w:r w:rsidRPr="0042017D">
              <w:rPr>
                <w:rFonts w:ascii="Bahnschrift" w:eastAsia="Segoe UI" w:hAnsi="Bahnschrift" w:cs="Segoe UI"/>
                <w:color w:val="auto"/>
                <w:sz w:val="18"/>
                <w:szCs w:val="18"/>
                <w:lang w:val="mk-MK"/>
              </w:rPr>
              <w:t>Подготвителна програма по англиски јазик</w:t>
            </w:r>
          </w:p>
        </w:tc>
        <w:tc>
          <w:tcPr>
            <w:tcW w:w="1915" w:type="dxa"/>
            <w:tcMar>
              <w:left w:w="105" w:type="dxa"/>
              <w:right w:w="105" w:type="dxa"/>
            </w:tcMar>
            <w:vAlign w:val="center"/>
          </w:tcPr>
          <w:p w14:paraId="0198D2E1" w14:textId="77777777" w:rsidR="00A0265C" w:rsidRPr="0042017D" w:rsidRDefault="00A0265C" w:rsidP="00F057D5">
            <w:pPr>
              <w:pStyle w:val="Default"/>
              <w:tabs>
                <w:tab w:val="left" w:pos="284"/>
              </w:tabs>
              <w:jc w:val="center"/>
              <w:rPr>
                <w:rFonts w:ascii="Bahnschrift" w:eastAsia="Segoe UI" w:hAnsi="Bahnschrift" w:cs="Segoe UI"/>
                <w:color w:val="auto"/>
                <w:sz w:val="18"/>
                <w:szCs w:val="18"/>
              </w:rPr>
            </w:pPr>
            <w:r w:rsidRPr="0042017D">
              <w:rPr>
                <w:rFonts w:ascii="Bahnschrift" w:eastAsia="Segoe UI" w:hAnsi="Bahnschrift" w:cs="Segoe UI"/>
                <w:color w:val="auto"/>
                <w:sz w:val="18"/>
                <w:szCs w:val="18"/>
                <w:lang w:val="mk-MK"/>
              </w:rPr>
              <w:t>3000 ЕУР</w:t>
            </w:r>
          </w:p>
        </w:tc>
        <w:tc>
          <w:tcPr>
            <w:tcW w:w="1915" w:type="dxa"/>
            <w:tcMar>
              <w:left w:w="105" w:type="dxa"/>
              <w:right w:w="105" w:type="dxa"/>
            </w:tcMar>
            <w:vAlign w:val="center"/>
          </w:tcPr>
          <w:p w14:paraId="5EDEBFDA" w14:textId="17AEA2C9" w:rsidR="00A0265C" w:rsidRPr="0042017D" w:rsidRDefault="005A0209" w:rsidP="00F057D5">
            <w:pPr>
              <w:pStyle w:val="Default"/>
              <w:jc w:val="center"/>
              <w:rPr>
                <w:rFonts w:ascii="Bahnschrift" w:eastAsia="Segoe UI" w:hAnsi="Bahnschrift" w:cs="Segoe UI"/>
                <w:color w:val="auto"/>
                <w:sz w:val="18"/>
                <w:szCs w:val="18"/>
                <w:lang w:val="mk-MK"/>
              </w:rPr>
            </w:pPr>
            <w:r>
              <w:rPr>
                <w:rFonts w:ascii="Bahnschrift" w:eastAsia="Segoe UI" w:hAnsi="Bahnschrift" w:cs="Segoe UI"/>
                <w:color w:val="auto"/>
                <w:sz w:val="18"/>
                <w:szCs w:val="18"/>
                <w:lang w:val="mk-MK"/>
              </w:rPr>
              <w:t>5</w:t>
            </w:r>
            <w:r w:rsidR="00A0265C" w:rsidRPr="0042017D">
              <w:rPr>
                <w:rFonts w:ascii="Bahnschrift" w:eastAsia="Segoe UI" w:hAnsi="Bahnschrift" w:cs="Segoe UI"/>
                <w:color w:val="auto"/>
                <w:sz w:val="18"/>
                <w:szCs w:val="18"/>
                <w:lang w:val="mk-MK"/>
              </w:rPr>
              <w:t>000 ЕУР</w:t>
            </w:r>
          </w:p>
        </w:tc>
      </w:tr>
    </w:tbl>
    <w:p w14:paraId="39D0D418" w14:textId="77777777" w:rsidR="00A0265C" w:rsidRPr="0042017D" w:rsidRDefault="00A0265C" w:rsidP="00F96C8E">
      <w:pPr>
        <w:pStyle w:val="Default"/>
        <w:tabs>
          <w:tab w:val="left" w:pos="284"/>
        </w:tabs>
        <w:jc w:val="both"/>
        <w:rPr>
          <w:rFonts w:ascii="Bahnschrift" w:eastAsia="Segoe UI" w:hAnsi="Bahnschrift" w:cs="Segoe UI"/>
          <w:color w:val="auto"/>
          <w:sz w:val="18"/>
          <w:szCs w:val="18"/>
          <w:lang w:val="mk-MK"/>
        </w:rPr>
      </w:pPr>
    </w:p>
    <w:p w14:paraId="16CE19ED"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Студентот има право да ја избере валутата во која ќе ги плаќа школарините кон Универзитетот.</w:t>
      </w:r>
    </w:p>
    <w:p w14:paraId="7BC55124"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p>
    <w:p w14:paraId="5BC6CD2F"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Школарините може да се платат и преку договор за студентски кредит со Халкбанк АД Скопје, без камата до 12 рати.</w:t>
      </w:r>
    </w:p>
    <w:p w14:paraId="74BA6EB2"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Сите плаќања се вршат во денарска противвредност според средниот курс на Народната банка на Република Северна Македонија (НБРСМ).</w:t>
      </w:r>
    </w:p>
    <w:p w14:paraId="2F358EB6"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p>
    <w:p w14:paraId="34B0B31C"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Детали за плаќање во денари (MKD):</w:t>
      </w:r>
    </w:p>
    <w:p w14:paraId="79D40E96"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Примач: Меѓународен балкански универзитет, ул. Самоилова бр. 10, Скопјe</w:t>
      </w:r>
    </w:p>
    <w:p w14:paraId="57409364"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Име на банка: Халкбанк АД Скопјe</w:t>
      </w:r>
    </w:p>
    <w:p w14:paraId="636349C1"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Број на сметка: 270-0642687501-79</w:t>
      </w:r>
    </w:p>
    <w:p w14:paraId="73115690"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p>
    <w:p w14:paraId="7B32D044"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Детали за плаќање во евра (EUR):</w:t>
      </w:r>
    </w:p>
    <w:p w14:paraId="676CA794"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Примач: Меѓународен балкански универзитет, ул. Самоилова бр. 10, Скопјe</w:t>
      </w:r>
    </w:p>
    <w:p w14:paraId="4E65C1BD"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Име на банка: Халкбанк АД Скопјe</w:t>
      </w:r>
    </w:p>
    <w:p w14:paraId="30C65BDC"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IBAN: MK07270701000682116</w:t>
      </w:r>
    </w:p>
    <w:p w14:paraId="44BEC57D"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SWIFT: EXPCMK22</w:t>
      </w:r>
    </w:p>
    <w:p w14:paraId="65AB1996"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p>
    <w:p w14:paraId="70016CC6" w14:textId="77777777" w:rsidR="00F51932" w:rsidRPr="0042017D" w:rsidRDefault="00F51932" w:rsidP="00F51932">
      <w:pPr>
        <w:tabs>
          <w:tab w:val="left" w:pos="284"/>
        </w:tabs>
        <w:jc w:val="both"/>
        <w:rPr>
          <w:rFonts w:ascii="Bahnschrift" w:eastAsia="Segoe UI" w:hAnsi="Bahnschrift" w:cs="Segoe UI"/>
          <w:color w:val="000000" w:themeColor="text1"/>
          <w:sz w:val="18"/>
          <w:szCs w:val="18"/>
          <w:lang w:val="mk-MK"/>
        </w:rPr>
      </w:pPr>
      <w:r w:rsidRPr="0042017D">
        <w:rPr>
          <w:rFonts w:ascii="Bahnschrift" w:eastAsia="Segoe UI" w:hAnsi="Bahnschrift" w:cs="Segoe UI"/>
          <w:color w:val="000000" w:themeColor="text1"/>
          <w:sz w:val="18"/>
          <w:szCs w:val="18"/>
          <w:lang w:val="mk-MK"/>
        </w:rPr>
        <w:t xml:space="preserve">Плаќањата може да се извршат и електронски преку системот за онлајн плаќање на </w:t>
      </w:r>
      <w:r w:rsidRPr="0042017D">
        <w:rPr>
          <w:rFonts w:ascii="Bahnschrift" w:eastAsia="Segoe UI" w:hAnsi="Bahnschrift" w:cs="Segoe UI"/>
          <w:b/>
          <w:bCs/>
          <w:color w:val="000000" w:themeColor="text1"/>
          <w:sz w:val="18"/>
          <w:szCs w:val="18"/>
          <w:lang w:val="mk-MK"/>
        </w:rPr>
        <w:t>www.pay.ibu.edu.mk</w:t>
      </w:r>
    </w:p>
    <w:p w14:paraId="3F9373CB" w14:textId="77777777" w:rsidR="00F51932" w:rsidRPr="0042017D" w:rsidRDefault="00F51932" w:rsidP="00F96C8E">
      <w:pPr>
        <w:pStyle w:val="Default"/>
        <w:tabs>
          <w:tab w:val="left" w:pos="284"/>
        </w:tabs>
        <w:jc w:val="both"/>
        <w:rPr>
          <w:rFonts w:ascii="Bahnschrift" w:eastAsia="Segoe UI" w:hAnsi="Bahnschrift" w:cs="Segoe UI"/>
          <w:color w:val="auto"/>
          <w:sz w:val="18"/>
          <w:szCs w:val="18"/>
          <w:lang w:val="mk-MK"/>
        </w:rPr>
      </w:pPr>
    </w:p>
    <w:p w14:paraId="1B7F1FB4" w14:textId="77777777" w:rsidR="00F96C8E" w:rsidRPr="0042017D" w:rsidRDefault="00F96C8E" w:rsidP="00F96C8E">
      <w:pPr>
        <w:jc w:val="both"/>
        <w:rPr>
          <w:rFonts w:ascii="Bahnschrift" w:eastAsia="Segoe UI" w:hAnsi="Bahnschrift" w:cs="Segoe UI"/>
          <w:color w:val="FF0000"/>
          <w:sz w:val="18"/>
          <w:szCs w:val="18"/>
        </w:rPr>
      </w:pPr>
    </w:p>
    <w:p w14:paraId="76EFEED0" w14:textId="77777777" w:rsidR="00F96C8E" w:rsidRPr="0042017D" w:rsidRDefault="00F96C8E" w:rsidP="00CA0B31">
      <w:pPr>
        <w:shd w:val="clear" w:color="auto" w:fill="F7CAAC" w:themeFill="accent2" w:themeFillTint="66"/>
        <w:jc w:val="both"/>
        <w:rPr>
          <w:rFonts w:ascii="Bahnschrift" w:eastAsia="Segoe UI" w:hAnsi="Bahnschrift" w:cs="Segoe UI"/>
          <w:sz w:val="18"/>
          <w:szCs w:val="18"/>
        </w:rPr>
      </w:pPr>
      <w:r w:rsidRPr="0042017D">
        <w:rPr>
          <w:rFonts w:ascii="Bahnschrift" w:eastAsia="Segoe UI" w:hAnsi="Bahnschrift" w:cs="Segoe UI"/>
          <w:b/>
          <w:bCs/>
          <w:sz w:val="18"/>
          <w:szCs w:val="18"/>
          <w:lang w:val="mk-MK"/>
        </w:rPr>
        <w:t>РОК ЗА ПРИЈАВУВАЊЕ И ЗАПИШУВАЊЕ</w:t>
      </w:r>
    </w:p>
    <w:p w14:paraId="6DA9AB21"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Пријавувањето и запишувањето на студентите ќе се врши според следните рокови:</w:t>
      </w:r>
    </w:p>
    <w:tbl>
      <w:tblPr>
        <w:tblStyle w:val="TableGrid"/>
        <w:tblW w:w="42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15"/>
        <w:gridCol w:w="2400"/>
      </w:tblGrid>
      <w:tr w:rsidR="00F96C8E" w:rsidRPr="0042017D" w14:paraId="21B08DA6" w14:textId="77777777" w:rsidTr="00CA0B31">
        <w:trPr>
          <w:trHeight w:val="240"/>
        </w:trPr>
        <w:tc>
          <w:tcPr>
            <w:tcW w:w="1815" w:type="dxa"/>
            <w:tcBorders>
              <w:top w:val="single" w:sz="6" w:space="0" w:color="auto"/>
              <w:left w:val="single" w:sz="6" w:space="0" w:color="auto"/>
              <w:bottom w:val="single" w:sz="6" w:space="0" w:color="auto"/>
              <w:right w:val="single" w:sz="6" w:space="0" w:color="auto"/>
            </w:tcBorders>
            <w:shd w:val="clear" w:color="auto" w:fill="F7CAAC" w:themeFill="accent2" w:themeFillTint="66"/>
            <w:tcMar>
              <w:left w:w="105" w:type="dxa"/>
              <w:right w:w="105" w:type="dxa"/>
            </w:tcMar>
            <w:vAlign w:val="center"/>
          </w:tcPr>
          <w:p w14:paraId="2116FDB6" w14:textId="77777777" w:rsidR="00F96C8E" w:rsidRPr="0042017D" w:rsidRDefault="00F96C8E" w:rsidP="0057191F">
            <w:pPr>
              <w:jc w:val="center"/>
              <w:rPr>
                <w:rFonts w:ascii="Bahnschrift" w:eastAsia="Segoe UI" w:hAnsi="Bahnschrift" w:cs="Segoe UI"/>
                <w:sz w:val="18"/>
                <w:szCs w:val="18"/>
              </w:rPr>
            </w:pPr>
            <w:r w:rsidRPr="0042017D">
              <w:rPr>
                <w:rFonts w:ascii="Bahnschrift" w:eastAsia="Segoe UI" w:hAnsi="Bahnschrift" w:cs="Segoe UI"/>
                <w:b/>
                <w:bCs/>
                <w:sz w:val="18"/>
                <w:szCs w:val="18"/>
                <w:lang w:val="mk-MK"/>
              </w:rPr>
              <w:t>Уписен рок</w:t>
            </w:r>
          </w:p>
        </w:tc>
        <w:tc>
          <w:tcPr>
            <w:tcW w:w="2400" w:type="dxa"/>
            <w:tcBorders>
              <w:top w:val="single" w:sz="6" w:space="0" w:color="auto"/>
              <w:left w:val="single" w:sz="6" w:space="0" w:color="auto"/>
              <w:bottom w:val="single" w:sz="6" w:space="0" w:color="auto"/>
              <w:right w:val="single" w:sz="6" w:space="0" w:color="auto"/>
            </w:tcBorders>
            <w:shd w:val="clear" w:color="auto" w:fill="F7CAAC" w:themeFill="accent2" w:themeFillTint="66"/>
            <w:tcMar>
              <w:left w:w="105" w:type="dxa"/>
              <w:right w:w="105" w:type="dxa"/>
            </w:tcMar>
            <w:vAlign w:val="center"/>
          </w:tcPr>
          <w:p w14:paraId="0A0FF82D" w14:textId="77777777" w:rsidR="00F96C8E" w:rsidRPr="0042017D" w:rsidRDefault="00F96C8E" w:rsidP="0057191F">
            <w:pPr>
              <w:jc w:val="center"/>
              <w:rPr>
                <w:rFonts w:ascii="Bahnschrift" w:eastAsia="Segoe UI" w:hAnsi="Bahnschrift" w:cs="Segoe UI"/>
                <w:sz w:val="18"/>
                <w:szCs w:val="18"/>
              </w:rPr>
            </w:pPr>
            <w:r w:rsidRPr="0042017D">
              <w:rPr>
                <w:rFonts w:ascii="Bahnschrift" w:eastAsia="Segoe UI" w:hAnsi="Bahnschrift" w:cs="Segoe UI"/>
                <w:b/>
                <w:bCs/>
                <w:sz w:val="18"/>
                <w:szCs w:val="18"/>
                <w:lang w:val="mk-MK"/>
              </w:rPr>
              <w:t>Запишување</w:t>
            </w:r>
          </w:p>
        </w:tc>
      </w:tr>
      <w:tr w:rsidR="00F96C8E" w:rsidRPr="0042017D" w14:paraId="0F69BF11" w14:textId="77777777" w:rsidTr="0057191F">
        <w:trPr>
          <w:trHeight w:val="255"/>
        </w:trPr>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36CEBB" w14:textId="77777777" w:rsidR="00F96C8E" w:rsidRPr="0042017D" w:rsidRDefault="00F96C8E" w:rsidP="0057191F">
            <w:pPr>
              <w:jc w:val="center"/>
              <w:rPr>
                <w:rFonts w:ascii="Bahnschrift" w:eastAsia="Segoe UI" w:hAnsi="Bahnschrift" w:cs="Segoe UI"/>
                <w:sz w:val="18"/>
                <w:szCs w:val="18"/>
              </w:rPr>
            </w:pPr>
            <w:r w:rsidRPr="0042017D">
              <w:rPr>
                <w:rFonts w:ascii="Bahnschrift" w:eastAsia="Segoe UI" w:hAnsi="Bahnschrift" w:cs="Segoe UI"/>
                <w:sz w:val="18"/>
                <w:szCs w:val="18"/>
                <w:lang w:val="mk-MK"/>
              </w:rPr>
              <w:t>I (прв)</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A5A2F8" w14:textId="4AC8AEBE" w:rsidR="00F96C8E" w:rsidRPr="0042017D" w:rsidRDefault="00F96C8E" w:rsidP="0057191F">
            <w:pPr>
              <w:jc w:val="center"/>
              <w:rPr>
                <w:rFonts w:ascii="Bahnschrift" w:eastAsia="Bahnschrift" w:hAnsi="Bahnschrift" w:cs="Bahnschrift"/>
                <w:sz w:val="18"/>
                <w:szCs w:val="18"/>
                <w:lang w:val="sq-AL"/>
              </w:rPr>
            </w:pPr>
            <w:r w:rsidRPr="0042017D">
              <w:rPr>
                <w:rFonts w:ascii="Bahnschrift" w:eastAsia="Bahnschrift" w:hAnsi="Bahnschrift" w:cs="Bahnschrift"/>
                <w:sz w:val="18"/>
                <w:szCs w:val="18"/>
                <w:lang w:val="mk-MK"/>
              </w:rPr>
              <w:t>01.07.</w:t>
            </w:r>
            <w:r w:rsidR="005D142A" w:rsidRPr="0042017D">
              <w:rPr>
                <w:rFonts w:ascii="Bahnschrift" w:eastAsia="Bahnschrift" w:hAnsi="Bahnschrift" w:cs="Bahnschrift"/>
                <w:sz w:val="18"/>
                <w:szCs w:val="18"/>
                <w:lang w:val="sq-AL"/>
              </w:rPr>
              <w:t>2025</w:t>
            </w:r>
            <w:r w:rsidRPr="0042017D">
              <w:rPr>
                <w:rFonts w:ascii="Bahnschrift" w:eastAsia="Bahnschrift" w:hAnsi="Bahnschrift" w:cs="Bahnschrift"/>
                <w:sz w:val="18"/>
                <w:szCs w:val="18"/>
                <w:lang w:val="mk-MK"/>
              </w:rPr>
              <w:t>- 31.08.202</w:t>
            </w:r>
            <w:r w:rsidR="005D142A" w:rsidRPr="0042017D">
              <w:rPr>
                <w:rFonts w:ascii="Bahnschrift" w:eastAsia="Bahnschrift" w:hAnsi="Bahnschrift" w:cs="Bahnschrift"/>
                <w:sz w:val="18"/>
                <w:szCs w:val="18"/>
                <w:lang w:val="sq-AL"/>
              </w:rPr>
              <w:t>5</w:t>
            </w:r>
          </w:p>
        </w:tc>
      </w:tr>
      <w:tr w:rsidR="00F96C8E" w:rsidRPr="0042017D" w14:paraId="29CD35BB" w14:textId="77777777" w:rsidTr="0057191F">
        <w:trPr>
          <w:trHeight w:val="240"/>
        </w:trPr>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D3A0C7" w14:textId="77777777" w:rsidR="00F96C8E" w:rsidRPr="0042017D" w:rsidRDefault="00F96C8E" w:rsidP="0057191F">
            <w:pPr>
              <w:jc w:val="center"/>
              <w:rPr>
                <w:rFonts w:ascii="Bahnschrift" w:eastAsia="Segoe UI" w:hAnsi="Bahnschrift" w:cs="Segoe UI"/>
                <w:sz w:val="18"/>
                <w:szCs w:val="18"/>
              </w:rPr>
            </w:pPr>
            <w:r w:rsidRPr="0042017D">
              <w:rPr>
                <w:rFonts w:ascii="Bahnschrift" w:eastAsia="Segoe UI" w:hAnsi="Bahnschrift" w:cs="Segoe UI"/>
                <w:sz w:val="18"/>
                <w:szCs w:val="18"/>
                <w:lang w:val="mk-MK"/>
              </w:rPr>
              <w:t>II (втор)</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CBD592" w14:textId="19364B1C" w:rsidR="00F96C8E" w:rsidRPr="0042017D" w:rsidRDefault="00F96C8E" w:rsidP="0057191F">
            <w:pPr>
              <w:jc w:val="center"/>
              <w:rPr>
                <w:rFonts w:ascii="Bahnschrift" w:eastAsia="Bahnschrift" w:hAnsi="Bahnschrift" w:cs="Bahnschrift"/>
                <w:sz w:val="18"/>
                <w:szCs w:val="18"/>
                <w:lang w:val="sq-AL"/>
              </w:rPr>
            </w:pPr>
            <w:r w:rsidRPr="0042017D">
              <w:rPr>
                <w:rFonts w:ascii="Bahnschrift" w:eastAsia="Bahnschrift" w:hAnsi="Bahnschrift" w:cs="Bahnschrift"/>
                <w:sz w:val="18"/>
                <w:szCs w:val="18"/>
                <w:lang w:val="mk-MK"/>
              </w:rPr>
              <w:t>02.09.202</w:t>
            </w:r>
            <w:r w:rsidR="005D142A" w:rsidRPr="0042017D">
              <w:rPr>
                <w:rFonts w:ascii="Bahnschrift" w:eastAsia="Bahnschrift" w:hAnsi="Bahnschrift" w:cs="Bahnschrift"/>
                <w:sz w:val="18"/>
                <w:szCs w:val="18"/>
                <w:lang w:val="sq-AL"/>
              </w:rPr>
              <w:t>5</w:t>
            </w:r>
            <w:r w:rsidRPr="0042017D">
              <w:rPr>
                <w:rFonts w:ascii="Bahnschrift" w:eastAsia="Bahnschrift" w:hAnsi="Bahnschrift" w:cs="Bahnschrift"/>
                <w:sz w:val="18"/>
                <w:szCs w:val="18"/>
                <w:lang w:val="mk-MK"/>
              </w:rPr>
              <w:t>-30.09.202</w:t>
            </w:r>
            <w:r w:rsidR="005D142A" w:rsidRPr="0042017D">
              <w:rPr>
                <w:rFonts w:ascii="Bahnschrift" w:eastAsia="Bahnschrift" w:hAnsi="Bahnschrift" w:cs="Bahnschrift"/>
                <w:sz w:val="18"/>
                <w:szCs w:val="18"/>
                <w:lang w:val="sq-AL"/>
              </w:rPr>
              <w:t>5</w:t>
            </w:r>
          </w:p>
        </w:tc>
      </w:tr>
      <w:tr w:rsidR="00F96C8E" w:rsidRPr="0042017D" w14:paraId="5D41A4F3" w14:textId="77777777" w:rsidTr="0057191F">
        <w:trPr>
          <w:trHeight w:val="255"/>
        </w:trPr>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930BCB" w14:textId="77777777" w:rsidR="00F96C8E" w:rsidRPr="0042017D" w:rsidRDefault="00F96C8E" w:rsidP="0057191F">
            <w:pPr>
              <w:jc w:val="center"/>
              <w:rPr>
                <w:rFonts w:ascii="Bahnschrift" w:eastAsia="Segoe UI" w:hAnsi="Bahnschrift" w:cs="Segoe UI"/>
                <w:sz w:val="18"/>
                <w:szCs w:val="18"/>
              </w:rPr>
            </w:pPr>
            <w:r w:rsidRPr="0042017D">
              <w:rPr>
                <w:rFonts w:ascii="Bahnschrift" w:eastAsia="Segoe UI" w:hAnsi="Bahnschrift" w:cs="Segoe UI"/>
                <w:sz w:val="18"/>
                <w:szCs w:val="18"/>
                <w:lang w:val="mk-MK"/>
              </w:rPr>
              <w:t>III (трет)</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3841D0" w14:textId="75767B27" w:rsidR="00F96C8E" w:rsidRPr="0042017D" w:rsidRDefault="00F96C8E" w:rsidP="0057191F">
            <w:pPr>
              <w:jc w:val="center"/>
              <w:rPr>
                <w:rFonts w:ascii="Bahnschrift" w:eastAsia="Bahnschrift" w:hAnsi="Bahnschrift" w:cs="Bahnschrift"/>
                <w:sz w:val="18"/>
                <w:szCs w:val="18"/>
                <w:lang w:val="sq-AL"/>
              </w:rPr>
            </w:pPr>
            <w:r w:rsidRPr="0042017D">
              <w:rPr>
                <w:rFonts w:ascii="Bahnschrift" w:eastAsia="Bahnschrift" w:hAnsi="Bahnschrift" w:cs="Bahnschrift"/>
                <w:sz w:val="18"/>
                <w:szCs w:val="18"/>
                <w:lang w:val="mk-MK"/>
              </w:rPr>
              <w:t>13.01.202</w:t>
            </w:r>
            <w:r w:rsidR="005D142A" w:rsidRPr="0042017D">
              <w:rPr>
                <w:rFonts w:ascii="Bahnschrift" w:eastAsia="Bahnschrift" w:hAnsi="Bahnschrift" w:cs="Bahnschrift"/>
                <w:sz w:val="18"/>
                <w:szCs w:val="18"/>
                <w:lang w:val="sq-AL"/>
              </w:rPr>
              <w:t>6</w:t>
            </w:r>
            <w:r w:rsidRPr="0042017D">
              <w:rPr>
                <w:rFonts w:ascii="Bahnschrift" w:eastAsia="Bahnschrift" w:hAnsi="Bahnschrift" w:cs="Bahnschrift"/>
                <w:sz w:val="18"/>
                <w:szCs w:val="18"/>
                <w:lang w:val="mk-MK"/>
              </w:rPr>
              <w:t>-14.02.202</w:t>
            </w:r>
            <w:r w:rsidR="005D142A" w:rsidRPr="0042017D">
              <w:rPr>
                <w:rFonts w:ascii="Bahnschrift" w:eastAsia="Bahnschrift" w:hAnsi="Bahnschrift" w:cs="Bahnschrift"/>
                <w:sz w:val="18"/>
                <w:szCs w:val="18"/>
                <w:lang w:val="sq-AL"/>
              </w:rPr>
              <w:t>6</w:t>
            </w:r>
          </w:p>
        </w:tc>
      </w:tr>
    </w:tbl>
    <w:p w14:paraId="56762B07" w14:textId="77777777" w:rsidR="00F96C8E" w:rsidRPr="0042017D" w:rsidRDefault="00F96C8E" w:rsidP="00F96C8E">
      <w:pPr>
        <w:jc w:val="both"/>
        <w:rPr>
          <w:rFonts w:ascii="Bahnschrift" w:eastAsia="Segoe UI" w:hAnsi="Bahnschrift" w:cs="Segoe UI"/>
          <w:sz w:val="18"/>
          <w:szCs w:val="18"/>
        </w:rPr>
      </w:pPr>
    </w:p>
    <w:p w14:paraId="19ADB69B" w14:textId="77777777" w:rsidR="00CA0B31" w:rsidRPr="0042017D" w:rsidRDefault="00CA0B31" w:rsidP="00F96C8E">
      <w:pPr>
        <w:jc w:val="both"/>
        <w:rPr>
          <w:rFonts w:ascii="Bahnschrift" w:eastAsia="Segoe UI" w:hAnsi="Bahnschrift" w:cs="Segoe UI"/>
          <w:sz w:val="18"/>
          <w:szCs w:val="18"/>
        </w:rPr>
      </w:pPr>
    </w:p>
    <w:p w14:paraId="028928C5" w14:textId="5416CB8F" w:rsidR="00CA0B31" w:rsidRPr="0042017D" w:rsidRDefault="00CA0B31" w:rsidP="00CA0B31">
      <w:pPr>
        <w:shd w:val="clear" w:color="auto" w:fill="F7CAAC" w:themeFill="accent2" w:themeFillTint="66"/>
        <w:jc w:val="both"/>
        <w:rPr>
          <w:rFonts w:ascii="Bahnschrift" w:eastAsia="Segoe UI" w:hAnsi="Bahnschrift" w:cs="Segoe UI"/>
          <w:sz w:val="18"/>
          <w:szCs w:val="18"/>
        </w:rPr>
      </w:pPr>
      <w:r w:rsidRPr="0042017D">
        <w:rPr>
          <w:rFonts w:ascii="Bahnschrift" w:eastAsia="Segoe UI" w:hAnsi="Bahnschrift" w:cs="Segoe UI"/>
          <w:b/>
          <w:bCs/>
          <w:sz w:val="18"/>
          <w:szCs w:val="18"/>
          <w:lang w:val="mk-MK"/>
        </w:rPr>
        <w:t>КОНТАКТ</w:t>
      </w:r>
    </w:p>
    <w:p w14:paraId="0E5D8682"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Документите се поднесуваат во писмена форма на следната адреса:</w:t>
      </w:r>
    </w:p>
    <w:p w14:paraId="34FDF056"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МЕЃУНАРОДЕН БАЛКАНСКИ УНИВЕРЗИТЕТ</w:t>
      </w:r>
    </w:p>
    <w:p w14:paraId="0CF9D52F"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Ул. Македонско-косовска бригада бб, 1000 Скопје</w:t>
      </w:r>
    </w:p>
    <w:p w14:paraId="6774198E" w14:textId="77777777" w:rsidR="00F96C8E" w:rsidRPr="0042017D" w:rsidRDefault="00F96C8E" w:rsidP="00F96C8E">
      <w:pPr>
        <w:jc w:val="both"/>
        <w:rPr>
          <w:rFonts w:ascii="Bahnschrift" w:eastAsia="Segoe UI" w:hAnsi="Bahnschrift" w:cs="Segoe UI"/>
          <w:sz w:val="18"/>
          <w:szCs w:val="18"/>
        </w:rPr>
      </w:pPr>
    </w:p>
    <w:p w14:paraId="6C05403D"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Документите во електронска форма се поднесуваат на следната емаил адреса:</w:t>
      </w:r>
    </w:p>
    <w:p w14:paraId="207E5454" w14:textId="77777777" w:rsidR="00F96C8E" w:rsidRPr="0042017D" w:rsidRDefault="00F96C8E" w:rsidP="00F96C8E">
      <w:pPr>
        <w:jc w:val="both"/>
        <w:rPr>
          <w:rFonts w:ascii="Bahnschrift" w:eastAsia="Segoe UI" w:hAnsi="Bahnschrift" w:cs="Segoe UI"/>
          <w:sz w:val="18"/>
          <w:szCs w:val="18"/>
        </w:rPr>
      </w:pPr>
      <w:hyperlink>
        <w:r w:rsidRPr="0042017D">
          <w:rPr>
            <w:rStyle w:val="Hyperlink"/>
            <w:rFonts w:ascii="Bahnschrift" w:eastAsia="Segoe UI" w:hAnsi="Bahnschrift" w:cs="Segoe UI"/>
            <w:b/>
            <w:bCs/>
            <w:sz w:val="18"/>
            <w:szCs w:val="18"/>
            <w:lang w:val="en-GB"/>
          </w:rPr>
          <w:t>phd@ibu.edu.mk</w:t>
        </w:r>
      </w:hyperlink>
    </w:p>
    <w:p w14:paraId="2975F136" w14:textId="77777777" w:rsidR="00F96C8E" w:rsidRPr="0042017D" w:rsidRDefault="00F96C8E" w:rsidP="00F96C8E">
      <w:pPr>
        <w:jc w:val="both"/>
        <w:rPr>
          <w:rFonts w:ascii="Bahnschrift" w:eastAsia="Segoe UI" w:hAnsi="Bahnschrift" w:cs="Segoe UI"/>
          <w:color w:val="FF0000"/>
          <w:sz w:val="18"/>
          <w:szCs w:val="18"/>
        </w:rPr>
      </w:pPr>
    </w:p>
    <w:p w14:paraId="2CB35E2A"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За дополнителни информации, обратете се на горенаведената адреса, на телефонскиот број 02/55 15 000 или на следните емаил адреси:</w:t>
      </w:r>
    </w:p>
    <w:p w14:paraId="783037E9" w14:textId="77777777" w:rsidR="00F96C8E" w:rsidRPr="0042017D" w:rsidRDefault="00F96C8E" w:rsidP="00F96C8E">
      <w:pPr>
        <w:jc w:val="both"/>
        <w:rPr>
          <w:rFonts w:ascii="Bahnschrift" w:eastAsia="Segoe UI" w:hAnsi="Bahnschrift" w:cs="Segoe UI"/>
          <w:sz w:val="18"/>
          <w:szCs w:val="18"/>
        </w:rPr>
      </w:pPr>
    </w:p>
    <w:p w14:paraId="6CDDF0DC" w14:textId="77777777"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 xml:space="preserve">Студиска програма Економија: </w:t>
      </w:r>
      <w:r w:rsidRPr="0042017D">
        <w:rPr>
          <w:rFonts w:ascii="Bahnschrift" w:hAnsi="Bahnschrift"/>
          <w:sz w:val="18"/>
          <w:szCs w:val="18"/>
        </w:rPr>
        <w:tab/>
      </w:r>
      <w:r w:rsidRPr="0042017D">
        <w:rPr>
          <w:rFonts w:ascii="Bahnschrift" w:hAnsi="Bahnschrift"/>
          <w:sz w:val="18"/>
          <w:szCs w:val="18"/>
        </w:rPr>
        <w:tab/>
      </w:r>
      <w:r w:rsidRPr="0042017D">
        <w:rPr>
          <w:rFonts w:ascii="Bahnschrift" w:hAnsi="Bahnschrift"/>
          <w:sz w:val="18"/>
          <w:szCs w:val="18"/>
        </w:rPr>
        <w:tab/>
      </w:r>
      <w:hyperlink r:id="rId14">
        <w:r w:rsidRPr="0042017D">
          <w:rPr>
            <w:rStyle w:val="Hyperlink"/>
            <w:rFonts w:ascii="Bahnschrift" w:eastAsia="Segoe UI" w:hAnsi="Bahnschrift" w:cs="Segoe UI"/>
            <w:sz w:val="18"/>
            <w:szCs w:val="18"/>
            <w:lang w:val="en-GB"/>
          </w:rPr>
          <w:t>feas@ibu.edu.mk</w:t>
        </w:r>
      </w:hyperlink>
    </w:p>
    <w:p w14:paraId="196E14A5" w14:textId="6647477C"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 xml:space="preserve">Студиска програма Турски јазик и книжевност: </w:t>
      </w:r>
      <w:r w:rsidRPr="0042017D">
        <w:rPr>
          <w:rFonts w:ascii="Bahnschrift" w:hAnsi="Bahnschrift"/>
          <w:sz w:val="18"/>
          <w:szCs w:val="18"/>
        </w:rPr>
        <w:tab/>
      </w:r>
      <w:hyperlink r:id="rId15">
        <w:r w:rsidRPr="0042017D">
          <w:rPr>
            <w:rStyle w:val="Hyperlink"/>
            <w:rFonts w:ascii="Bahnschrift" w:eastAsia="Segoe UI" w:hAnsi="Bahnschrift" w:cs="Segoe UI"/>
            <w:sz w:val="18"/>
            <w:szCs w:val="18"/>
            <w:lang w:val="en-GB"/>
          </w:rPr>
          <w:t>fedu@ibu.edu.mk</w:t>
        </w:r>
      </w:hyperlink>
      <w:r w:rsidRPr="0042017D">
        <w:rPr>
          <w:rFonts w:ascii="Bahnschrift" w:eastAsia="Segoe UI" w:hAnsi="Bahnschrift" w:cs="Segoe UI"/>
          <w:sz w:val="18"/>
          <w:szCs w:val="18"/>
          <w:lang w:val="en-GB"/>
        </w:rPr>
        <w:t xml:space="preserve"> </w:t>
      </w:r>
    </w:p>
    <w:p w14:paraId="0B37B2A0" w14:textId="7476D864" w:rsidR="00F96C8E" w:rsidRPr="0042017D" w:rsidRDefault="00F96C8E" w:rsidP="00F96C8E">
      <w:pPr>
        <w:jc w:val="both"/>
        <w:rPr>
          <w:rFonts w:ascii="Bahnschrift" w:eastAsia="Segoe UI" w:hAnsi="Bahnschrift" w:cs="Segoe UI"/>
          <w:sz w:val="18"/>
          <w:szCs w:val="18"/>
          <w:lang w:val="mk-MK"/>
        </w:rPr>
      </w:pPr>
      <w:r w:rsidRPr="0042017D">
        <w:rPr>
          <w:rFonts w:ascii="Bahnschrift" w:eastAsia="Segoe UI" w:hAnsi="Bahnschrift" w:cs="Segoe UI"/>
          <w:sz w:val="18"/>
          <w:szCs w:val="18"/>
          <w:lang w:val="mk-MK"/>
        </w:rPr>
        <w:t>Студиска програма Англиски јазик и книжевност</w:t>
      </w:r>
      <w:r w:rsidRPr="0042017D">
        <w:rPr>
          <w:rFonts w:ascii="Bahnschrift" w:eastAsia="Segoe UI" w:hAnsi="Bahnschrift" w:cs="Segoe UI"/>
          <w:sz w:val="18"/>
          <w:szCs w:val="18"/>
          <w:lang w:val="mk-MK"/>
        </w:rPr>
        <w:tab/>
      </w:r>
      <w:hyperlink r:id="rId16" w:history="1">
        <w:r w:rsidRPr="0042017D">
          <w:rPr>
            <w:rStyle w:val="Hyperlink"/>
            <w:rFonts w:ascii="Bahnschrift" w:eastAsia="Segoe UI" w:hAnsi="Bahnschrift" w:cs="Segoe UI"/>
            <w:sz w:val="18"/>
            <w:szCs w:val="18"/>
            <w:lang w:val="en-GB"/>
          </w:rPr>
          <w:t>fedu@ibu.edu.mk</w:t>
        </w:r>
      </w:hyperlink>
    </w:p>
    <w:p w14:paraId="2F1AC6FF" w14:textId="578E5AA1" w:rsidR="00F96C8E" w:rsidRPr="0042017D" w:rsidRDefault="00F96C8E" w:rsidP="00F96C8E">
      <w:pPr>
        <w:jc w:val="both"/>
        <w:rPr>
          <w:rFonts w:ascii="Bahnschrift" w:eastAsia="Segoe UI" w:hAnsi="Bahnschrift" w:cs="Segoe UI"/>
          <w:sz w:val="18"/>
          <w:szCs w:val="18"/>
        </w:rPr>
      </w:pPr>
      <w:r w:rsidRPr="0042017D">
        <w:rPr>
          <w:rFonts w:ascii="Bahnschrift" w:eastAsia="Segoe UI" w:hAnsi="Bahnschrift" w:cs="Segoe UI"/>
          <w:sz w:val="18"/>
          <w:szCs w:val="18"/>
          <w:lang w:val="mk-MK"/>
        </w:rPr>
        <w:t xml:space="preserve">Студиска програма Компјутерско инженерство: </w:t>
      </w:r>
      <w:r w:rsidRPr="0042017D">
        <w:rPr>
          <w:rFonts w:ascii="Bahnschrift" w:hAnsi="Bahnschrift"/>
          <w:sz w:val="18"/>
          <w:szCs w:val="18"/>
        </w:rPr>
        <w:tab/>
      </w:r>
      <w:hyperlink r:id="rId17">
        <w:r w:rsidRPr="0042017D">
          <w:rPr>
            <w:rStyle w:val="Hyperlink"/>
            <w:rFonts w:ascii="Bahnschrift" w:eastAsia="Segoe UI" w:hAnsi="Bahnschrift" w:cs="Segoe UI"/>
            <w:sz w:val="18"/>
            <w:szCs w:val="18"/>
            <w:lang w:val="en-GB"/>
          </w:rPr>
          <w:t>feng@ibu.edu.mk</w:t>
        </w:r>
      </w:hyperlink>
      <w:r w:rsidRPr="0042017D">
        <w:rPr>
          <w:rFonts w:ascii="Bahnschrift" w:eastAsia="Segoe UI" w:hAnsi="Bahnschrift" w:cs="Segoe UI"/>
          <w:sz w:val="18"/>
          <w:szCs w:val="18"/>
          <w:lang w:val="en-GB"/>
        </w:rPr>
        <w:t xml:space="preserve"> </w:t>
      </w:r>
    </w:p>
    <w:p w14:paraId="492A63EB" w14:textId="0AB7F9CB" w:rsidR="00F96C8E" w:rsidRPr="0042017D" w:rsidRDefault="00F96C8E" w:rsidP="1BD1138D">
      <w:pPr>
        <w:pStyle w:val="Default"/>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Студиска програма Архитектура</w:t>
      </w:r>
      <w:r w:rsidRPr="0042017D">
        <w:rPr>
          <w:rFonts w:ascii="Bahnschrift" w:hAnsi="Bahnschrift" w:cs="Calibri"/>
          <w:color w:val="auto"/>
          <w:sz w:val="18"/>
          <w:szCs w:val="18"/>
          <w:lang w:val="mk-MK"/>
        </w:rPr>
        <w:tab/>
      </w:r>
      <w:r w:rsidRPr="0042017D">
        <w:rPr>
          <w:rFonts w:ascii="Bahnschrift" w:hAnsi="Bahnschrift" w:cs="Calibri"/>
          <w:color w:val="auto"/>
          <w:sz w:val="18"/>
          <w:szCs w:val="18"/>
          <w:lang w:val="mk-MK"/>
        </w:rPr>
        <w:tab/>
      </w:r>
      <w:r w:rsidRPr="0042017D">
        <w:rPr>
          <w:rFonts w:ascii="Bahnschrift" w:hAnsi="Bahnschrift" w:cs="Calibri"/>
          <w:color w:val="auto"/>
          <w:sz w:val="18"/>
          <w:szCs w:val="18"/>
          <w:lang w:val="mk-MK"/>
        </w:rPr>
        <w:tab/>
      </w:r>
      <w:hyperlink r:id="rId18">
        <w:r w:rsidRPr="0042017D">
          <w:rPr>
            <w:rStyle w:val="Hyperlink"/>
            <w:rFonts w:ascii="Bahnschrift" w:eastAsia="Segoe UI" w:hAnsi="Bahnschrift" w:cs="Segoe UI"/>
            <w:color w:val="auto"/>
            <w:sz w:val="18"/>
            <w:szCs w:val="18"/>
            <w:lang w:val="en-GB"/>
          </w:rPr>
          <w:t>feng@ibu.edu.mk</w:t>
        </w:r>
      </w:hyperlink>
    </w:p>
    <w:p w14:paraId="6487418A" w14:textId="064624FC" w:rsidR="00F96C8E" w:rsidRPr="0042017D" w:rsidRDefault="00F96C8E" w:rsidP="1BD1138D">
      <w:pPr>
        <w:pStyle w:val="Default"/>
        <w:jc w:val="both"/>
        <w:rPr>
          <w:rFonts w:ascii="Bahnschrift" w:hAnsi="Bahnschrift" w:cs="Calibri"/>
          <w:color w:val="auto"/>
          <w:sz w:val="18"/>
          <w:szCs w:val="18"/>
          <w:lang w:val="mk-MK"/>
        </w:rPr>
      </w:pPr>
    </w:p>
    <w:p w14:paraId="4C057E5C" w14:textId="535F99CB" w:rsidR="00F60CEE" w:rsidRPr="0042017D" w:rsidRDefault="00F60CEE" w:rsidP="1BD1138D">
      <w:pPr>
        <w:pStyle w:val="Default"/>
        <w:jc w:val="both"/>
        <w:rPr>
          <w:rFonts w:ascii="Bahnschrift" w:hAnsi="Bahnschrift" w:cs="Calibri"/>
          <w:color w:val="auto"/>
          <w:sz w:val="18"/>
          <w:szCs w:val="18"/>
          <w:lang w:val="mk-MK"/>
        </w:rPr>
      </w:pPr>
    </w:p>
    <w:p w14:paraId="159BE8E6" w14:textId="19428577" w:rsidR="00F60CEE" w:rsidRPr="0042017D" w:rsidRDefault="00F60CEE" w:rsidP="1BD1138D">
      <w:pPr>
        <w:pStyle w:val="Default"/>
        <w:jc w:val="both"/>
        <w:rPr>
          <w:rFonts w:ascii="Bahnschrift" w:hAnsi="Bahnschrift" w:cs="Calibri"/>
          <w:color w:val="auto"/>
          <w:sz w:val="18"/>
          <w:szCs w:val="18"/>
          <w:lang w:val="mk-MK"/>
        </w:rPr>
      </w:pPr>
    </w:p>
    <w:p w14:paraId="2806EBC4" w14:textId="46C90893" w:rsidR="00F60CEE" w:rsidRPr="0042017D" w:rsidRDefault="00F60CEE" w:rsidP="1BD1138D">
      <w:pPr>
        <w:pStyle w:val="Default"/>
        <w:jc w:val="both"/>
        <w:rPr>
          <w:rFonts w:ascii="Bahnschrift" w:hAnsi="Bahnschrift" w:cs="Calibri"/>
          <w:color w:val="auto"/>
          <w:sz w:val="18"/>
          <w:szCs w:val="18"/>
          <w:lang w:val="tr-TR"/>
        </w:rPr>
      </w:pPr>
    </w:p>
    <w:p w14:paraId="28D03B10" w14:textId="2C9CBF54" w:rsidR="00F60CEE" w:rsidRPr="0042017D" w:rsidRDefault="00F60CEE" w:rsidP="1BD1138D">
      <w:pPr>
        <w:pStyle w:val="Default"/>
        <w:jc w:val="both"/>
        <w:rPr>
          <w:rFonts w:ascii="Bahnschrift" w:hAnsi="Bahnschrift" w:cs="Calibri"/>
          <w:color w:val="auto"/>
          <w:sz w:val="18"/>
          <w:szCs w:val="18"/>
          <w:lang w:val="mk-MK"/>
        </w:rPr>
      </w:pPr>
      <w:r w:rsidRPr="0042017D">
        <w:rPr>
          <w:rFonts w:ascii="Bahnschrift" w:hAnsi="Bahnschrift" w:cs="Calibri"/>
          <w:color w:val="auto"/>
          <w:sz w:val="18"/>
          <w:szCs w:val="18"/>
          <w:lang w:val="mk-MK"/>
        </w:rPr>
        <w:t>Подготвил</w:t>
      </w:r>
      <w:r w:rsidR="006B47BF" w:rsidRPr="0042017D">
        <w:rPr>
          <w:rFonts w:ascii="Bahnschrift" w:hAnsi="Bahnschrift" w:cs="Calibri"/>
          <w:color w:val="auto"/>
          <w:sz w:val="18"/>
          <w:szCs w:val="18"/>
        </w:rPr>
        <w:t>:</w:t>
      </w:r>
      <w:r w:rsidRPr="0042017D">
        <w:rPr>
          <w:rFonts w:ascii="Bahnschrift" w:hAnsi="Bahnschrift" w:cs="Calibri"/>
          <w:color w:val="auto"/>
          <w:sz w:val="18"/>
          <w:szCs w:val="18"/>
          <w:lang w:val="mk-MK"/>
        </w:rPr>
        <w:t xml:space="preserve"> м-р Бетим Амети</w:t>
      </w:r>
    </w:p>
    <w:p w14:paraId="39AE0C2B" w14:textId="6515B34C" w:rsidR="00F60CEE" w:rsidRPr="0042017D" w:rsidRDefault="00F60CEE" w:rsidP="1BD1138D">
      <w:pPr>
        <w:pStyle w:val="Default"/>
        <w:jc w:val="both"/>
        <w:rPr>
          <w:rFonts w:ascii="Bahnschrift" w:hAnsi="Bahnschrift" w:cs="Calibri"/>
          <w:color w:val="auto"/>
          <w:sz w:val="18"/>
          <w:szCs w:val="18"/>
          <w:lang w:val="mk-MK"/>
        </w:rPr>
      </w:pPr>
    </w:p>
    <w:p w14:paraId="0C8C571C" w14:textId="7EF6813E" w:rsidR="00F60CEE" w:rsidRPr="0042017D" w:rsidRDefault="00F60CEE" w:rsidP="1BD1138D">
      <w:pPr>
        <w:pStyle w:val="Default"/>
        <w:jc w:val="both"/>
        <w:rPr>
          <w:rFonts w:ascii="Bahnschrift" w:hAnsi="Bahnschrift" w:cs="Calibri"/>
          <w:color w:val="auto"/>
          <w:sz w:val="18"/>
          <w:szCs w:val="18"/>
          <w:lang w:val="mk-MK"/>
        </w:rPr>
      </w:pPr>
    </w:p>
    <w:p w14:paraId="51C930F1" w14:textId="77777777" w:rsidR="00F60CEE" w:rsidRPr="0042017D" w:rsidRDefault="00F60CEE" w:rsidP="1BD1138D">
      <w:pPr>
        <w:pStyle w:val="Default"/>
        <w:jc w:val="both"/>
        <w:rPr>
          <w:rFonts w:ascii="Bahnschrift" w:hAnsi="Bahnschrift" w:cs="Calibri"/>
          <w:color w:val="auto"/>
          <w:sz w:val="18"/>
          <w:szCs w:val="18"/>
          <w:lang w:val="mk-MK"/>
        </w:rPr>
      </w:pPr>
    </w:p>
    <w:p w14:paraId="7F5C0B3C" w14:textId="2E676C7C" w:rsidR="00F60CEE" w:rsidRPr="0042017D" w:rsidRDefault="00F60CEE" w:rsidP="1BD1138D">
      <w:pPr>
        <w:pStyle w:val="Default"/>
        <w:jc w:val="both"/>
        <w:rPr>
          <w:rFonts w:ascii="Bahnschrift" w:hAnsi="Bahnschrift" w:cs="Calibri"/>
          <w:color w:val="auto"/>
          <w:sz w:val="18"/>
          <w:szCs w:val="18"/>
          <w:lang w:val="mk-MK"/>
        </w:rPr>
      </w:pPr>
    </w:p>
    <w:p w14:paraId="50B9B035" w14:textId="77777777" w:rsidR="00F60CEE" w:rsidRPr="0035025B" w:rsidRDefault="00F60CEE" w:rsidP="1BD1138D">
      <w:pPr>
        <w:pStyle w:val="Default"/>
        <w:jc w:val="both"/>
        <w:rPr>
          <w:rFonts w:ascii="Bahnschrift" w:hAnsi="Bahnschrift" w:cs="Calibri"/>
          <w:color w:val="auto"/>
          <w:sz w:val="22"/>
          <w:szCs w:val="18"/>
          <w:lang w:val="mk-MK"/>
        </w:rPr>
      </w:pPr>
    </w:p>
    <w:p w14:paraId="5FE1C6C9" w14:textId="73E6A029" w:rsidR="00F60CEE" w:rsidRPr="0035025B" w:rsidRDefault="00F60CEE" w:rsidP="00F60CEE">
      <w:pPr>
        <w:pStyle w:val="Default"/>
        <w:ind w:left="6480" w:firstLine="720"/>
        <w:rPr>
          <w:rFonts w:ascii="Bahnschrift" w:hAnsi="Bahnschrift" w:cs="Calibri"/>
          <w:color w:val="auto"/>
          <w:sz w:val="22"/>
          <w:szCs w:val="18"/>
          <w:lang w:val="mk-MK"/>
        </w:rPr>
      </w:pPr>
      <w:r w:rsidRPr="0035025B">
        <w:rPr>
          <w:rFonts w:ascii="Bahnschrift" w:hAnsi="Bahnschrift" w:cs="Calibri"/>
          <w:color w:val="auto"/>
          <w:sz w:val="22"/>
          <w:szCs w:val="18"/>
          <w:lang w:val="sq-AL"/>
        </w:rPr>
        <w:t xml:space="preserve">    </w:t>
      </w:r>
      <w:r w:rsidRPr="0035025B">
        <w:rPr>
          <w:rFonts w:ascii="Bahnschrift" w:hAnsi="Bahnschrift" w:cs="Calibri"/>
          <w:color w:val="auto"/>
          <w:sz w:val="22"/>
          <w:szCs w:val="18"/>
          <w:lang w:val="mk-MK"/>
        </w:rPr>
        <w:t>Рекотрска управа</w:t>
      </w:r>
    </w:p>
    <w:p w14:paraId="1944CCA4" w14:textId="7F6B6500" w:rsidR="00F60CEE" w:rsidRPr="0035025B" w:rsidRDefault="00F60CEE" w:rsidP="00F60CEE">
      <w:pPr>
        <w:pStyle w:val="Default"/>
        <w:ind w:left="6480" w:firstLine="720"/>
        <w:rPr>
          <w:rFonts w:ascii="Bahnschrift" w:hAnsi="Bahnschrift" w:cs="Calibri"/>
          <w:color w:val="auto"/>
          <w:sz w:val="22"/>
          <w:szCs w:val="18"/>
          <w:lang w:val="mk-MK"/>
        </w:rPr>
      </w:pPr>
    </w:p>
    <w:p w14:paraId="5AF34025" w14:textId="37FEA630" w:rsidR="00F60CEE" w:rsidRPr="0035025B" w:rsidRDefault="00F60CEE" w:rsidP="00F60CEE">
      <w:pPr>
        <w:pStyle w:val="Default"/>
        <w:ind w:left="6480" w:firstLine="720"/>
        <w:rPr>
          <w:rFonts w:ascii="Bahnschrift" w:hAnsi="Bahnschrift" w:cs="Calibri"/>
          <w:color w:val="auto"/>
          <w:sz w:val="22"/>
          <w:szCs w:val="18"/>
          <w:lang w:val="sq-AL"/>
        </w:rPr>
      </w:pPr>
      <w:r w:rsidRPr="0035025B">
        <w:rPr>
          <w:rFonts w:ascii="Bahnschrift" w:hAnsi="Bahnschrift" w:cs="Calibri"/>
          <w:color w:val="auto"/>
          <w:sz w:val="22"/>
          <w:szCs w:val="18"/>
          <w:lang w:val="sq-AL"/>
        </w:rPr>
        <w:t>_________________________</w:t>
      </w:r>
    </w:p>
    <w:p w14:paraId="18533833" w14:textId="1C53133A" w:rsidR="00F60CEE" w:rsidRPr="0035025B" w:rsidRDefault="00F60CEE" w:rsidP="00F60CEE">
      <w:pPr>
        <w:pStyle w:val="Default"/>
        <w:ind w:left="6480" w:firstLine="720"/>
        <w:rPr>
          <w:rFonts w:ascii="Bahnschrift" w:hAnsi="Bahnschrift" w:cs="Calibri"/>
          <w:color w:val="auto"/>
          <w:sz w:val="22"/>
          <w:szCs w:val="18"/>
          <w:lang w:val="mk-MK"/>
        </w:rPr>
      </w:pPr>
      <w:r w:rsidRPr="0035025B">
        <w:rPr>
          <w:rFonts w:ascii="Bahnschrift" w:hAnsi="Bahnschrift" w:cs="Calibri"/>
          <w:color w:val="auto"/>
          <w:sz w:val="22"/>
          <w:szCs w:val="18"/>
          <w:lang w:val="mk-MK"/>
        </w:rPr>
        <w:t>Проф. д-р Лутфи Сунар</w:t>
      </w:r>
    </w:p>
    <w:sectPr w:rsidR="00F60CEE" w:rsidRPr="0035025B" w:rsidSect="00CB027B">
      <w:headerReference w:type="default" r:id="rId19"/>
      <w:footerReference w:type="default" r:id="rId20"/>
      <w:pgSz w:w="11899" w:h="16838" w:code="9"/>
      <w:pgMar w:top="568" w:right="984" w:bottom="284" w:left="1134" w:header="142"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BD59F" w14:textId="77777777" w:rsidR="003B2474" w:rsidRDefault="003B2474">
      <w:r>
        <w:separator/>
      </w:r>
    </w:p>
  </w:endnote>
  <w:endnote w:type="continuationSeparator" w:id="0">
    <w:p w14:paraId="16DB0D61" w14:textId="77777777" w:rsidR="003B2474" w:rsidRDefault="003B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6BCA" w14:textId="77777777" w:rsidR="00F00950" w:rsidRPr="003061BF" w:rsidRDefault="00F00950" w:rsidP="005342A7">
    <w:pPr>
      <w:pStyle w:val="Footer"/>
      <w:jc w:val="center"/>
      <w:rPr>
        <w:rFonts w:asciiTheme="majorHAnsi" w:hAnsiTheme="majorHAnsi"/>
      </w:rPr>
    </w:pPr>
  </w:p>
  <w:p w14:paraId="15382437" w14:textId="77777777" w:rsidR="00F00950" w:rsidRPr="003061BF" w:rsidRDefault="00F00950" w:rsidP="005342A7">
    <w:pPr>
      <w:pStyle w:val="Footer"/>
      <w:ind w:right="45"/>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9D73" w14:textId="77777777" w:rsidR="003B2474" w:rsidRDefault="003B2474">
      <w:r>
        <w:separator/>
      </w:r>
    </w:p>
  </w:footnote>
  <w:footnote w:type="continuationSeparator" w:id="0">
    <w:p w14:paraId="37836D4B" w14:textId="77777777" w:rsidR="003B2474" w:rsidRDefault="003B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E45A" w14:textId="77777777" w:rsidR="00F00950" w:rsidRDefault="00F00950" w:rsidP="005342A7">
    <w:pPr>
      <w:pStyle w:val="Header"/>
      <w:tabs>
        <w:tab w:val="clear" w:pos="4536"/>
        <w:tab w:val="center" w:pos="0"/>
      </w:tabs>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19.15pt;height:640.3pt;visibility:visible;mso-wrap-style:square" o:bullet="t">
        <v:imagedata r:id="rId1" o:title=""/>
      </v:shape>
    </w:pict>
  </w:numPicBullet>
  <w:abstractNum w:abstractNumId="0" w15:restartNumberingAfterBreak="0">
    <w:nsid w:val="01A4140B"/>
    <w:multiLevelType w:val="hybridMultilevel"/>
    <w:tmpl w:val="271EF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B729C"/>
    <w:multiLevelType w:val="hybridMultilevel"/>
    <w:tmpl w:val="27E03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705D96"/>
    <w:multiLevelType w:val="hybridMultilevel"/>
    <w:tmpl w:val="0142B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8296D"/>
    <w:multiLevelType w:val="hybridMultilevel"/>
    <w:tmpl w:val="0130111A"/>
    <w:lvl w:ilvl="0" w:tplc="80BC199E">
      <w:start w:val="1"/>
      <w:numFmt w:val="bullet"/>
      <w:lvlText w:val=""/>
      <w:lvlJc w:val="left"/>
      <w:pPr>
        <w:ind w:left="720" w:hanging="360"/>
      </w:pPr>
      <w:rPr>
        <w:rFonts w:ascii="Symbol" w:hAnsi="Symbol" w:hint="default"/>
      </w:rPr>
    </w:lvl>
    <w:lvl w:ilvl="1" w:tplc="10120060">
      <w:start w:val="1"/>
      <w:numFmt w:val="bullet"/>
      <w:lvlText w:val="o"/>
      <w:lvlJc w:val="left"/>
      <w:pPr>
        <w:ind w:left="1440" w:hanging="360"/>
      </w:pPr>
      <w:rPr>
        <w:rFonts w:ascii="Courier New" w:hAnsi="Courier New" w:hint="default"/>
      </w:rPr>
    </w:lvl>
    <w:lvl w:ilvl="2" w:tplc="AFB4FCFC">
      <w:start w:val="1"/>
      <w:numFmt w:val="bullet"/>
      <w:lvlText w:val=""/>
      <w:lvlJc w:val="left"/>
      <w:pPr>
        <w:ind w:left="2160" w:hanging="360"/>
      </w:pPr>
      <w:rPr>
        <w:rFonts w:ascii="Wingdings" w:hAnsi="Wingdings" w:hint="default"/>
      </w:rPr>
    </w:lvl>
    <w:lvl w:ilvl="3" w:tplc="0C06A7C8">
      <w:start w:val="1"/>
      <w:numFmt w:val="bullet"/>
      <w:lvlText w:val=""/>
      <w:lvlJc w:val="left"/>
      <w:pPr>
        <w:ind w:left="2880" w:hanging="360"/>
      </w:pPr>
      <w:rPr>
        <w:rFonts w:ascii="Symbol" w:hAnsi="Symbol" w:hint="default"/>
      </w:rPr>
    </w:lvl>
    <w:lvl w:ilvl="4" w:tplc="50B236B6">
      <w:start w:val="1"/>
      <w:numFmt w:val="bullet"/>
      <w:lvlText w:val="o"/>
      <w:lvlJc w:val="left"/>
      <w:pPr>
        <w:ind w:left="3600" w:hanging="360"/>
      </w:pPr>
      <w:rPr>
        <w:rFonts w:ascii="Courier New" w:hAnsi="Courier New" w:hint="default"/>
      </w:rPr>
    </w:lvl>
    <w:lvl w:ilvl="5" w:tplc="72F24E50">
      <w:start w:val="1"/>
      <w:numFmt w:val="bullet"/>
      <w:lvlText w:val=""/>
      <w:lvlJc w:val="left"/>
      <w:pPr>
        <w:ind w:left="4320" w:hanging="360"/>
      </w:pPr>
      <w:rPr>
        <w:rFonts w:ascii="Wingdings" w:hAnsi="Wingdings" w:hint="default"/>
      </w:rPr>
    </w:lvl>
    <w:lvl w:ilvl="6" w:tplc="AD0C47E2">
      <w:start w:val="1"/>
      <w:numFmt w:val="bullet"/>
      <w:lvlText w:val=""/>
      <w:lvlJc w:val="left"/>
      <w:pPr>
        <w:ind w:left="5040" w:hanging="360"/>
      </w:pPr>
      <w:rPr>
        <w:rFonts w:ascii="Symbol" w:hAnsi="Symbol" w:hint="default"/>
      </w:rPr>
    </w:lvl>
    <w:lvl w:ilvl="7" w:tplc="1CC27D68">
      <w:start w:val="1"/>
      <w:numFmt w:val="bullet"/>
      <w:lvlText w:val="o"/>
      <w:lvlJc w:val="left"/>
      <w:pPr>
        <w:ind w:left="5760" w:hanging="360"/>
      </w:pPr>
      <w:rPr>
        <w:rFonts w:ascii="Courier New" w:hAnsi="Courier New" w:hint="default"/>
      </w:rPr>
    </w:lvl>
    <w:lvl w:ilvl="8" w:tplc="8ECCBB72">
      <w:start w:val="1"/>
      <w:numFmt w:val="bullet"/>
      <w:lvlText w:val=""/>
      <w:lvlJc w:val="left"/>
      <w:pPr>
        <w:ind w:left="6480" w:hanging="360"/>
      </w:pPr>
      <w:rPr>
        <w:rFonts w:ascii="Wingdings" w:hAnsi="Wingdings" w:hint="default"/>
      </w:rPr>
    </w:lvl>
  </w:abstractNum>
  <w:abstractNum w:abstractNumId="4" w15:restartNumberingAfterBreak="0">
    <w:nsid w:val="077E03AC"/>
    <w:multiLevelType w:val="hybridMultilevel"/>
    <w:tmpl w:val="C58C1E5A"/>
    <w:lvl w:ilvl="0" w:tplc="D43A6A28">
      <w:start w:val="1"/>
      <w:numFmt w:val="bullet"/>
      <w:lvlText w:val=""/>
      <w:lvlJc w:val="left"/>
      <w:pPr>
        <w:ind w:left="720" w:hanging="360"/>
      </w:pPr>
      <w:rPr>
        <w:rFonts w:ascii="Symbol" w:hAnsi="Symbol" w:hint="default"/>
      </w:rPr>
    </w:lvl>
    <w:lvl w:ilvl="1" w:tplc="EF0090A6">
      <w:start w:val="1"/>
      <w:numFmt w:val="bullet"/>
      <w:lvlText w:val="o"/>
      <w:lvlJc w:val="left"/>
      <w:pPr>
        <w:ind w:left="1440" w:hanging="360"/>
      </w:pPr>
      <w:rPr>
        <w:rFonts w:ascii="Courier New" w:hAnsi="Courier New" w:hint="default"/>
      </w:rPr>
    </w:lvl>
    <w:lvl w:ilvl="2" w:tplc="AA180964">
      <w:start w:val="1"/>
      <w:numFmt w:val="bullet"/>
      <w:lvlText w:val=""/>
      <w:lvlJc w:val="left"/>
      <w:pPr>
        <w:ind w:left="2160" w:hanging="360"/>
      </w:pPr>
      <w:rPr>
        <w:rFonts w:ascii="Wingdings" w:hAnsi="Wingdings" w:hint="default"/>
      </w:rPr>
    </w:lvl>
    <w:lvl w:ilvl="3" w:tplc="BAB67C94">
      <w:start w:val="1"/>
      <w:numFmt w:val="bullet"/>
      <w:lvlText w:val=""/>
      <w:lvlJc w:val="left"/>
      <w:pPr>
        <w:ind w:left="2880" w:hanging="360"/>
      </w:pPr>
      <w:rPr>
        <w:rFonts w:ascii="Symbol" w:hAnsi="Symbol" w:hint="default"/>
      </w:rPr>
    </w:lvl>
    <w:lvl w:ilvl="4" w:tplc="9E8C0C2C">
      <w:start w:val="1"/>
      <w:numFmt w:val="bullet"/>
      <w:lvlText w:val="o"/>
      <w:lvlJc w:val="left"/>
      <w:pPr>
        <w:ind w:left="3600" w:hanging="360"/>
      </w:pPr>
      <w:rPr>
        <w:rFonts w:ascii="Courier New" w:hAnsi="Courier New" w:hint="default"/>
      </w:rPr>
    </w:lvl>
    <w:lvl w:ilvl="5" w:tplc="5C44F940">
      <w:start w:val="1"/>
      <w:numFmt w:val="bullet"/>
      <w:lvlText w:val=""/>
      <w:lvlJc w:val="left"/>
      <w:pPr>
        <w:ind w:left="4320" w:hanging="360"/>
      </w:pPr>
      <w:rPr>
        <w:rFonts w:ascii="Wingdings" w:hAnsi="Wingdings" w:hint="default"/>
      </w:rPr>
    </w:lvl>
    <w:lvl w:ilvl="6" w:tplc="D668FF94">
      <w:start w:val="1"/>
      <w:numFmt w:val="bullet"/>
      <w:lvlText w:val=""/>
      <w:lvlJc w:val="left"/>
      <w:pPr>
        <w:ind w:left="5040" w:hanging="360"/>
      </w:pPr>
      <w:rPr>
        <w:rFonts w:ascii="Symbol" w:hAnsi="Symbol" w:hint="default"/>
      </w:rPr>
    </w:lvl>
    <w:lvl w:ilvl="7" w:tplc="83C6D3D8">
      <w:start w:val="1"/>
      <w:numFmt w:val="bullet"/>
      <w:lvlText w:val="o"/>
      <w:lvlJc w:val="left"/>
      <w:pPr>
        <w:ind w:left="5760" w:hanging="360"/>
      </w:pPr>
      <w:rPr>
        <w:rFonts w:ascii="Courier New" w:hAnsi="Courier New" w:hint="default"/>
      </w:rPr>
    </w:lvl>
    <w:lvl w:ilvl="8" w:tplc="A3AEBDC8">
      <w:start w:val="1"/>
      <w:numFmt w:val="bullet"/>
      <w:lvlText w:val=""/>
      <w:lvlJc w:val="left"/>
      <w:pPr>
        <w:ind w:left="6480" w:hanging="360"/>
      </w:pPr>
      <w:rPr>
        <w:rFonts w:ascii="Wingdings" w:hAnsi="Wingdings" w:hint="default"/>
      </w:rPr>
    </w:lvl>
  </w:abstractNum>
  <w:abstractNum w:abstractNumId="5" w15:restartNumberingAfterBreak="0">
    <w:nsid w:val="0A841D87"/>
    <w:multiLevelType w:val="hybridMultilevel"/>
    <w:tmpl w:val="03309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8147F4"/>
    <w:multiLevelType w:val="hybridMultilevel"/>
    <w:tmpl w:val="573E7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B75187"/>
    <w:multiLevelType w:val="hybridMultilevel"/>
    <w:tmpl w:val="941EAB36"/>
    <w:lvl w:ilvl="0" w:tplc="D5189302">
      <w:start w:val="1"/>
      <w:numFmt w:val="bullet"/>
      <w:lvlText w:val=""/>
      <w:lvlJc w:val="left"/>
      <w:pPr>
        <w:ind w:left="645" w:hanging="360"/>
      </w:pPr>
      <w:rPr>
        <w:rFonts w:ascii="Wingdings" w:hAnsi="Wingdings" w:hint="default"/>
      </w:rPr>
    </w:lvl>
    <w:lvl w:ilvl="1" w:tplc="203ACC68">
      <w:start w:val="1"/>
      <w:numFmt w:val="bullet"/>
      <w:lvlText w:val="o"/>
      <w:lvlJc w:val="left"/>
      <w:pPr>
        <w:ind w:left="1440" w:hanging="360"/>
      </w:pPr>
      <w:rPr>
        <w:rFonts w:ascii="Courier New" w:hAnsi="Courier New" w:hint="default"/>
      </w:rPr>
    </w:lvl>
    <w:lvl w:ilvl="2" w:tplc="4D8694C8">
      <w:start w:val="1"/>
      <w:numFmt w:val="bullet"/>
      <w:lvlText w:val=""/>
      <w:lvlJc w:val="left"/>
      <w:pPr>
        <w:ind w:left="2160" w:hanging="360"/>
      </w:pPr>
      <w:rPr>
        <w:rFonts w:ascii="Wingdings" w:hAnsi="Wingdings" w:hint="default"/>
      </w:rPr>
    </w:lvl>
    <w:lvl w:ilvl="3" w:tplc="29BC6E44">
      <w:start w:val="1"/>
      <w:numFmt w:val="bullet"/>
      <w:lvlText w:val=""/>
      <w:lvlJc w:val="left"/>
      <w:pPr>
        <w:ind w:left="2880" w:hanging="360"/>
      </w:pPr>
      <w:rPr>
        <w:rFonts w:ascii="Symbol" w:hAnsi="Symbol" w:hint="default"/>
      </w:rPr>
    </w:lvl>
    <w:lvl w:ilvl="4" w:tplc="98FA52D0">
      <w:start w:val="1"/>
      <w:numFmt w:val="bullet"/>
      <w:lvlText w:val="o"/>
      <w:lvlJc w:val="left"/>
      <w:pPr>
        <w:ind w:left="3600" w:hanging="360"/>
      </w:pPr>
      <w:rPr>
        <w:rFonts w:ascii="Courier New" w:hAnsi="Courier New" w:hint="default"/>
      </w:rPr>
    </w:lvl>
    <w:lvl w:ilvl="5" w:tplc="83E08702">
      <w:start w:val="1"/>
      <w:numFmt w:val="bullet"/>
      <w:lvlText w:val=""/>
      <w:lvlJc w:val="left"/>
      <w:pPr>
        <w:ind w:left="4320" w:hanging="360"/>
      </w:pPr>
      <w:rPr>
        <w:rFonts w:ascii="Wingdings" w:hAnsi="Wingdings" w:hint="default"/>
      </w:rPr>
    </w:lvl>
    <w:lvl w:ilvl="6" w:tplc="D0060546">
      <w:start w:val="1"/>
      <w:numFmt w:val="bullet"/>
      <w:lvlText w:val=""/>
      <w:lvlJc w:val="left"/>
      <w:pPr>
        <w:ind w:left="5040" w:hanging="360"/>
      </w:pPr>
      <w:rPr>
        <w:rFonts w:ascii="Symbol" w:hAnsi="Symbol" w:hint="default"/>
      </w:rPr>
    </w:lvl>
    <w:lvl w:ilvl="7" w:tplc="A17E002C">
      <w:start w:val="1"/>
      <w:numFmt w:val="bullet"/>
      <w:lvlText w:val="o"/>
      <w:lvlJc w:val="left"/>
      <w:pPr>
        <w:ind w:left="5760" w:hanging="360"/>
      </w:pPr>
      <w:rPr>
        <w:rFonts w:ascii="Courier New" w:hAnsi="Courier New" w:hint="default"/>
      </w:rPr>
    </w:lvl>
    <w:lvl w:ilvl="8" w:tplc="0C30E8D2">
      <w:start w:val="1"/>
      <w:numFmt w:val="bullet"/>
      <w:lvlText w:val=""/>
      <w:lvlJc w:val="left"/>
      <w:pPr>
        <w:ind w:left="6480" w:hanging="360"/>
      </w:pPr>
      <w:rPr>
        <w:rFonts w:ascii="Wingdings" w:hAnsi="Wingdings" w:hint="default"/>
      </w:rPr>
    </w:lvl>
  </w:abstractNum>
  <w:abstractNum w:abstractNumId="8" w15:restartNumberingAfterBreak="0">
    <w:nsid w:val="137F1266"/>
    <w:multiLevelType w:val="hybridMultilevel"/>
    <w:tmpl w:val="16680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76110C"/>
    <w:multiLevelType w:val="hybridMultilevel"/>
    <w:tmpl w:val="6F1E5BB4"/>
    <w:lvl w:ilvl="0" w:tplc="0409000B">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18EE29BE"/>
    <w:multiLevelType w:val="hybridMultilevel"/>
    <w:tmpl w:val="3AB45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E6639B"/>
    <w:multiLevelType w:val="hybridMultilevel"/>
    <w:tmpl w:val="DBD29770"/>
    <w:lvl w:ilvl="0" w:tplc="F88EF01A">
      <w:numFmt w:val="bullet"/>
      <w:lvlText w:val="-"/>
      <w:lvlJc w:val="left"/>
      <w:pPr>
        <w:ind w:left="218" w:hanging="360"/>
      </w:pPr>
      <w:rPr>
        <w:rFonts w:ascii="Bahnschrift" w:eastAsiaTheme="minorHAnsi" w:hAnsi="Bahnschrift" w:cs="Calibri"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20734840"/>
    <w:multiLevelType w:val="hybridMultilevel"/>
    <w:tmpl w:val="6278F6AA"/>
    <w:lvl w:ilvl="0" w:tplc="770EEBC6">
      <w:start w:val="1"/>
      <w:numFmt w:val="bullet"/>
      <w:lvlText w:val=""/>
      <w:lvlJc w:val="left"/>
      <w:pPr>
        <w:ind w:left="720" w:hanging="360"/>
      </w:pPr>
      <w:rPr>
        <w:rFonts w:ascii="Symbol" w:hAnsi="Symbol" w:hint="default"/>
      </w:rPr>
    </w:lvl>
    <w:lvl w:ilvl="1" w:tplc="B5587A98">
      <w:start w:val="1"/>
      <w:numFmt w:val="bullet"/>
      <w:lvlText w:val="o"/>
      <w:lvlJc w:val="left"/>
      <w:pPr>
        <w:ind w:left="1440" w:hanging="360"/>
      </w:pPr>
      <w:rPr>
        <w:rFonts w:ascii="Courier New" w:hAnsi="Courier New" w:hint="default"/>
      </w:rPr>
    </w:lvl>
    <w:lvl w:ilvl="2" w:tplc="AE8A5BD0">
      <w:start w:val="1"/>
      <w:numFmt w:val="bullet"/>
      <w:lvlText w:val=""/>
      <w:lvlJc w:val="left"/>
      <w:pPr>
        <w:ind w:left="2160" w:hanging="360"/>
      </w:pPr>
      <w:rPr>
        <w:rFonts w:ascii="Wingdings" w:hAnsi="Wingdings" w:hint="default"/>
      </w:rPr>
    </w:lvl>
    <w:lvl w:ilvl="3" w:tplc="D6D2BDB6">
      <w:start w:val="1"/>
      <w:numFmt w:val="bullet"/>
      <w:lvlText w:val=""/>
      <w:lvlJc w:val="left"/>
      <w:pPr>
        <w:ind w:left="2880" w:hanging="360"/>
      </w:pPr>
      <w:rPr>
        <w:rFonts w:ascii="Symbol" w:hAnsi="Symbol" w:hint="default"/>
      </w:rPr>
    </w:lvl>
    <w:lvl w:ilvl="4" w:tplc="7548EEB6">
      <w:start w:val="1"/>
      <w:numFmt w:val="bullet"/>
      <w:lvlText w:val="o"/>
      <w:lvlJc w:val="left"/>
      <w:pPr>
        <w:ind w:left="3600" w:hanging="360"/>
      </w:pPr>
      <w:rPr>
        <w:rFonts w:ascii="Courier New" w:hAnsi="Courier New" w:hint="default"/>
      </w:rPr>
    </w:lvl>
    <w:lvl w:ilvl="5" w:tplc="4A7CFE4C">
      <w:start w:val="1"/>
      <w:numFmt w:val="bullet"/>
      <w:lvlText w:val=""/>
      <w:lvlJc w:val="left"/>
      <w:pPr>
        <w:ind w:left="4320" w:hanging="360"/>
      </w:pPr>
      <w:rPr>
        <w:rFonts w:ascii="Wingdings" w:hAnsi="Wingdings" w:hint="default"/>
      </w:rPr>
    </w:lvl>
    <w:lvl w:ilvl="6" w:tplc="3F0889C6">
      <w:start w:val="1"/>
      <w:numFmt w:val="bullet"/>
      <w:lvlText w:val=""/>
      <w:lvlJc w:val="left"/>
      <w:pPr>
        <w:ind w:left="5040" w:hanging="360"/>
      </w:pPr>
      <w:rPr>
        <w:rFonts w:ascii="Symbol" w:hAnsi="Symbol" w:hint="default"/>
      </w:rPr>
    </w:lvl>
    <w:lvl w:ilvl="7" w:tplc="055ABF06">
      <w:start w:val="1"/>
      <w:numFmt w:val="bullet"/>
      <w:lvlText w:val="o"/>
      <w:lvlJc w:val="left"/>
      <w:pPr>
        <w:ind w:left="5760" w:hanging="360"/>
      </w:pPr>
      <w:rPr>
        <w:rFonts w:ascii="Courier New" w:hAnsi="Courier New" w:hint="default"/>
      </w:rPr>
    </w:lvl>
    <w:lvl w:ilvl="8" w:tplc="C93C8024">
      <w:start w:val="1"/>
      <w:numFmt w:val="bullet"/>
      <w:lvlText w:val=""/>
      <w:lvlJc w:val="left"/>
      <w:pPr>
        <w:ind w:left="6480" w:hanging="360"/>
      </w:pPr>
      <w:rPr>
        <w:rFonts w:ascii="Wingdings" w:hAnsi="Wingdings" w:hint="default"/>
      </w:rPr>
    </w:lvl>
  </w:abstractNum>
  <w:abstractNum w:abstractNumId="13" w15:restartNumberingAfterBreak="0">
    <w:nsid w:val="2C682336"/>
    <w:multiLevelType w:val="hybridMultilevel"/>
    <w:tmpl w:val="2D7E9BD0"/>
    <w:lvl w:ilvl="0" w:tplc="1A1AB4AA">
      <w:start w:val="200"/>
      <w:numFmt w:val="bullet"/>
      <w:lvlText w:val="-"/>
      <w:lvlJc w:val="left"/>
      <w:pPr>
        <w:ind w:left="720" w:hanging="360"/>
      </w:pPr>
      <w:rPr>
        <w:rFonts w:ascii="Calibri" w:hAnsi="Calibri" w:hint="default"/>
      </w:rPr>
    </w:lvl>
    <w:lvl w:ilvl="1" w:tplc="52E22236">
      <w:start w:val="1"/>
      <w:numFmt w:val="bullet"/>
      <w:lvlText w:val="o"/>
      <w:lvlJc w:val="left"/>
      <w:pPr>
        <w:ind w:left="1440" w:hanging="360"/>
      </w:pPr>
      <w:rPr>
        <w:rFonts w:ascii="Courier New" w:hAnsi="Courier New" w:hint="default"/>
      </w:rPr>
    </w:lvl>
    <w:lvl w:ilvl="2" w:tplc="E93433F4">
      <w:start w:val="1"/>
      <w:numFmt w:val="bullet"/>
      <w:lvlText w:val=""/>
      <w:lvlJc w:val="left"/>
      <w:pPr>
        <w:ind w:left="2160" w:hanging="360"/>
      </w:pPr>
      <w:rPr>
        <w:rFonts w:ascii="Wingdings" w:hAnsi="Wingdings" w:hint="default"/>
      </w:rPr>
    </w:lvl>
    <w:lvl w:ilvl="3" w:tplc="610A5BB0">
      <w:start w:val="1"/>
      <w:numFmt w:val="bullet"/>
      <w:lvlText w:val=""/>
      <w:lvlJc w:val="left"/>
      <w:pPr>
        <w:ind w:left="2880" w:hanging="360"/>
      </w:pPr>
      <w:rPr>
        <w:rFonts w:ascii="Symbol" w:hAnsi="Symbol" w:hint="default"/>
      </w:rPr>
    </w:lvl>
    <w:lvl w:ilvl="4" w:tplc="E1E6E536">
      <w:start w:val="1"/>
      <w:numFmt w:val="bullet"/>
      <w:lvlText w:val="o"/>
      <w:lvlJc w:val="left"/>
      <w:pPr>
        <w:ind w:left="3600" w:hanging="360"/>
      </w:pPr>
      <w:rPr>
        <w:rFonts w:ascii="Courier New" w:hAnsi="Courier New" w:hint="default"/>
      </w:rPr>
    </w:lvl>
    <w:lvl w:ilvl="5" w:tplc="0CD24BD8">
      <w:start w:val="1"/>
      <w:numFmt w:val="bullet"/>
      <w:lvlText w:val=""/>
      <w:lvlJc w:val="left"/>
      <w:pPr>
        <w:ind w:left="4320" w:hanging="360"/>
      </w:pPr>
      <w:rPr>
        <w:rFonts w:ascii="Wingdings" w:hAnsi="Wingdings" w:hint="default"/>
      </w:rPr>
    </w:lvl>
    <w:lvl w:ilvl="6" w:tplc="2132FC46">
      <w:start w:val="1"/>
      <w:numFmt w:val="bullet"/>
      <w:lvlText w:val=""/>
      <w:lvlJc w:val="left"/>
      <w:pPr>
        <w:ind w:left="5040" w:hanging="360"/>
      </w:pPr>
      <w:rPr>
        <w:rFonts w:ascii="Symbol" w:hAnsi="Symbol" w:hint="default"/>
      </w:rPr>
    </w:lvl>
    <w:lvl w:ilvl="7" w:tplc="B748BF60">
      <w:start w:val="1"/>
      <w:numFmt w:val="bullet"/>
      <w:lvlText w:val="o"/>
      <w:lvlJc w:val="left"/>
      <w:pPr>
        <w:ind w:left="5760" w:hanging="360"/>
      </w:pPr>
      <w:rPr>
        <w:rFonts w:ascii="Courier New" w:hAnsi="Courier New" w:hint="default"/>
      </w:rPr>
    </w:lvl>
    <w:lvl w:ilvl="8" w:tplc="40F6A874">
      <w:start w:val="1"/>
      <w:numFmt w:val="bullet"/>
      <w:lvlText w:val=""/>
      <w:lvlJc w:val="left"/>
      <w:pPr>
        <w:ind w:left="6480" w:hanging="360"/>
      </w:pPr>
      <w:rPr>
        <w:rFonts w:ascii="Wingdings" w:hAnsi="Wingdings" w:hint="default"/>
      </w:rPr>
    </w:lvl>
  </w:abstractNum>
  <w:abstractNum w:abstractNumId="14" w15:restartNumberingAfterBreak="0">
    <w:nsid w:val="30684A77"/>
    <w:multiLevelType w:val="hybridMultilevel"/>
    <w:tmpl w:val="ED24269E"/>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341E1268"/>
    <w:multiLevelType w:val="hybridMultilevel"/>
    <w:tmpl w:val="8F066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2FC3BE"/>
    <w:multiLevelType w:val="hybridMultilevel"/>
    <w:tmpl w:val="DA8246B8"/>
    <w:lvl w:ilvl="0" w:tplc="54DAAE6C">
      <w:start w:val="4"/>
      <w:numFmt w:val="bullet"/>
      <w:lvlText w:val="-"/>
      <w:lvlJc w:val="left"/>
      <w:pPr>
        <w:ind w:left="720" w:hanging="360"/>
      </w:pPr>
      <w:rPr>
        <w:rFonts w:ascii="Calibri" w:hAnsi="Calibri" w:hint="default"/>
      </w:rPr>
    </w:lvl>
    <w:lvl w:ilvl="1" w:tplc="DD22060A">
      <w:start w:val="1"/>
      <w:numFmt w:val="bullet"/>
      <w:lvlText w:val="o"/>
      <w:lvlJc w:val="left"/>
      <w:pPr>
        <w:ind w:left="1440" w:hanging="360"/>
      </w:pPr>
      <w:rPr>
        <w:rFonts w:ascii="Courier New" w:hAnsi="Courier New" w:hint="default"/>
      </w:rPr>
    </w:lvl>
    <w:lvl w:ilvl="2" w:tplc="0D5CE59C">
      <w:start w:val="1"/>
      <w:numFmt w:val="bullet"/>
      <w:lvlText w:val=""/>
      <w:lvlJc w:val="left"/>
      <w:pPr>
        <w:ind w:left="2160" w:hanging="360"/>
      </w:pPr>
      <w:rPr>
        <w:rFonts w:ascii="Wingdings" w:hAnsi="Wingdings" w:hint="default"/>
      </w:rPr>
    </w:lvl>
    <w:lvl w:ilvl="3" w:tplc="142649DE">
      <w:start w:val="1"/>
      <w:numFmt w:val="bullet"/>
      <w:lvlText w:val=""/>
      <w:lvlJc w:val="left"/>
      <w:pPr>
        <w:ind w:left="2880" w:hanging="360"/>
      </w:pPr>
      <w:rPr>
        <w:rFonts w:ascii="Symbol" w:hAnsi="Symbol" w:hint="default"/>
      </w:rPr>
    </w:lvl>
    <w:lvl w:ilvl="4" w:tplc="5608DEFE">
      <w:start w:val="1"/>
      <w:numFmt w:val="bullet"/>
      <w:lvlText w:val="o"/>
      <w:lvlJc w:val="left"/>
      <w:pPr>
        <w:ind w:left="3600" w:hanging="360"/>
      </w:pPr>
      <w:rPr>
        <w:rFonts w:ascii="Courier New" w:hAnsi="Courier New" w:hint="default"/>
      </w:rPr>
    </w:lvl>
    <w:lvl w:ilvl="5" w:tplc="52E0D0BA">
      <w:start w:val="1"/>
      <w:numFmt w:val="bullet"/>
      <w:lvlText w:val=""/>
      <w:lvlJc w:val="left"/>
      <w:pPr>
        <w:ind w:left="4320" w:hanging="360"/>
      </w:pPr>
      <w:rPr>
        <w:rFonts w:ascii="Wingdings" w:hAnsi="Wingdings" w:hint="default"/>
      </w:rPr>
    </w:lvl>
    <w:lvl w:ilvl="6" w:tplc="2C760164">
      <w:start w:val="1"/>
      <w:numFmt w:val="bullet"/>
      <w:lvlText w:val=""/>
      <w:lvlJc w:val="left"/>
      <w:pPr>
        <w:ind w:left="5040" w:hanging="360"/>
      </w:pPr>
      <w:rPr>
        <w:rFonts w:ascii="Symbol" w:hAnsi="Symbol" w:hint="default"/>
      </w:rPr>
    </w:lvl>
    <w:lvl w:ilvl="7" w:tplc="AEFA448C">
      <w:start w:val="1"/>
      <w:numFmt w:val="bullet"/>
      <w:lvlText w:val="o"/>
      <w:lvlJc w:val="left"/>
      <w:pPr>
        <w:ind w:left="5760" w:hanging="360"/>
      </w:pPr>
      <w:rPr>
        <w:rFonts w:ascii="Courier New" w:hAnsi="Courier New" w:hint="default"/>
      </w:rPr>
    </w:lvl>
    <w:lvl w:ilvl="8" w:tplc="1C66C7C6">
      <w:start w:val="1"/>
      <w:numFmt w:val="bullet"/>
      <w:lvlText w:val=""/>
      <w:lvlJc w:val="left"/>
      <w:pPr>
        <w:ind w:left="6480" w:hanging="360"/>
      </w:pPr>
      <w:rPr>
        <w:rFonts w:ascii="Wingdings" w:hAnsi="Wingdings" w:hint="default"/>
      </w:rPr>
    </w:lvl>
  </w:abstractNum>
  <w:abstractNum w:abstractNumId="17" w15:restartNumberingAfterBreak="0">
    <w:nsid w:val="3786E3CA"/>
    <w:multiLevelType w:val="hybridMultilevel"/>
    <w:tmpl w:val="1D5800E8"/>
    <w:lvl w:ilvl="0" w:tplc="44422E40">
      <w:start w:val="1"/>
      <w:numFmt w:val="bullet"/>
      <w:lvlText w:val=""/>
      <w:lvlJc w:val="left"/>
      <w:pPr>
        <w:ind w:left="720" w:hanging="360"/>
      </w:pPr>
      <w:rPr>
        <w:rFonts w:ascii="Symbol" w:hAnsi="Symbol" w:hint="default"/>
      </w:rPr>
    </w:lvl>
    <w:lvl w:ilvl="1" w:tplc="C1B03988">
      <w:start w:val="1"/>
      <w:numFmt w:val="bullet"/>
      <w:lvlText w:val="o"/>
      <w:lvlJc w:val="left"/>
      <w:pPr>
        <w:ind w:left="1440" w:hanging="360"/>
      </w:pPr>
      <w:rPr>
        <w:rFonts w:ascii="Courier New" w:hAnsi="Courier New" w:hint="default"/>
      </w:rPr>
    </w:lvl>
    <w:lvl w:ilvl="2" w:tplc="6426A618">
      <w:start w:val="1"/>
      <w:numFmt w:val="bullet"/>
      <w:lvlText w:val=""/>
      <w:lvlJc w:val="left"/>
      <w:pPr>
        <w:ind w:left="2160" w:hanging="360"/>
      </w:pPr>
      <w:rPr>
        <w:rFonts w:ascii="Wingdings" w:hAnsi="Wingdings" w:hint="default"/>
      </w:rPr>
    </w:lvl>
    <w:lvl w:ilvl="3" w:tplc="8EEA08AE">
      <w:start w:val="1"/>
      <w:numFmt w:val="bullet"/>
      <w:lvlText w:val=""/>
      <w:lvlJc w:val="left"/>
      <w:pPr>
        <w:ind w:left="2880" w:hanging="360"/>
      </w:pPr>
      <w:rPr>
        <w:rFonts w:ascii="Symbol" w:hAnsi="Symbol" w:hint="default"/>
      </w:rPr>
    </w:lvl>
    <w:lvl w:ilvl="4" w:tplc="36D8618E">
      <w:start w:val="1"/>
      <w:numFmt w:val="bullet"/>
      <w:lvlText w:val="o"/>
      <w:lvlJc w:val="left"/>
      <w:pPr>
        <w:ind w:left="3600" w:hanging="360"/>
      </w:pPr>
      <w:rPr>
        <w:rFonts w:ascii="Courier New" w:hAnsi="Courier New" w:hint="default"/>
      </w:rPr>
    </w:lvl>
    <w:lvl w:ilvl="5" w:tplc="14ECE6F4">
      <w:start w:val="1"/>
      <w:numFmt w:val="bullet"/>
      <w:lvlText w:val=""/>
      <w:lvlJc w:val="left"/>
      <w:pPr>
        <w:ind w:left="4320" w:hanging="360"/>
      </w:pPr>
      <w:rPr>
        <w:rFonts w:ascii="Wingdings" w:hAnsi="Wingdings" w:hint="default"/>
      </w:rPr>
    </w:lvl>
    <w:lvl w:ilvl="6" w:tplc="C04804BE">
      <w:start w:val="1"/>
      <w:numFmt w:val="bullet"/>
      <w:lvlText w:val=""/>
      <w:lvlJc w:val="left"/>
      <w:pPr>
        <w:ind w:left="5040" w:hanging="360"/>
      </w:pPr>
      <w:rPr>
        <w:rFonts w:ascii="Symbol" w:hAnsi="Symbol" w:hint="default"/>
      </w:rPr>
    </w:lvl>
    <w:lvl w:ilvl="7" w:tplc="660A12F4">
      <w:start w:val="1"/>
      <w:numFmt w:val="bullet"/>
      <w:lvlText w:val="o"/>
      <w:lvlJc w:val="left"/>
      <w:pPr>
        <w:ind w:left="5760" w:hanging="360"/>
      </w:pPr>
      <w:rPr>
        <w:rFonts w:ascii="Courier New" w:hAnsi="Courier New" w:hint="default"/>
      </w:rPr>
    </w:lvl>
    <w:lvl w:ilvl="8" w:tplc="68342F34">
      <w:start w:val="1"/>
      <w:numFmt w:val="bullet"/>
      <w:lvlText w:val=""/>
      <w:lvlJc w:val="left"/>
      <w:pPr>
        <w:ind w:left="6480" w:hanging="360"/>
      </w:pPr>
      <w:rPr>
        <w:rFonts w:ascii="Wingdings" w:hAnsi="Wingdings" w:hint="default"/>
      </w:rPr>
    </w:lvl>
  </w:abstractNum>
  <w:abstractNum w:abstractNumId="18" w15:restartNumberingAfterBreak="0">
    <w:nsid w:val="38A9FF92"/>
    <w:multiLevelType w:val="hybridMultilevel"/>
    <w:tmpl w:val="7BBEA6C4"/>
    <w:lvl w:ilvl="0" w:tplc="4906BF98">
      <w:start w:val="1"/>
      <w:numFmt w:val="bullet"/>
      <w:lvlText w:val=""/>
      <w:lvlJc w:val="left"/>
      <w:pPr>
        <w:ind w:left="720" w:hanging="360"/>
      </w:pPr>
      <w:rPr>
        <w:rFonts w:ascii="Symbol" w:hAnsi="Symbol" w:hint="default"/>
      </w:rPr>
    </w:lvl>
    <w:lvl w:ilvl="1" w:tplc="AAE0E570">
      <w:start w:val="1"/>
      <w:numFmt w:val="bullet"/>
      <w:lvlText w:val="o"/>
      <w:lvlJc w:val="left"/>
      <w:pPr>
        <w:ind w:left="1440" w:hanging="360"/>
      </w:pPr>
      <w:rPr>
        <w:rFonts w:ascii="Courier New" w:hAnsi="Courier New" w:hint="default"/>
      </w:rPr>
    </w:lvl>
    <w:lvl w:ilvl="2" w:tplc="AC20CA6E">
      <w:start w:val="1"/>
      <w:numFmt w:val="bullet"/>
      <w:lvlText w:val=""/>
      <w:lvlJc w:val="left"/>
      <w:pPr>
        <w:ind w:left="2160" w:hanging="360"/>
      </w:pPr>
      <w:rPr>
        <w:rFonts w:ascii="Wingdings" w:hAnsi="Wingdings" w:hint="default"/>
      </w:rPr>
    </w:lvl>
    <w:lvl w:ilvl="3" w:tplc="94564924">
      <w:start w:val="1"/>
      <w:numFmt w:val="bullet"/>
      <w:lvlText w:val=""/>
      <w:lvlJc w:val="left"/>
      <w:pPr>
        <w:ind w:left="2880" w:hanging="360"/>
      </w:pPr>
      <w:rPr>
        <w:rFonts w:ascii="Symbol" w:hAnsi="Symbol" w:hint="default"/>
      </w:rPr>
    </w:lvl>
    <w:lvl w:ilvl="4" w:tplc="7BEA1DAE">
      <w:start w:val="1"/>
      <w:numFmt w:val="bullet"/>
      <w:lvlText w:val="o"/>
      <w:lvlJc w:val="left"/>
      <w:pPr>
        <w:ind w:left="3600" w:hanging="360"/>
      </w:pPr>
      <w:rPr>
        <w:rFonts w:ascii="Courier New" w:hAnsi="Courier New" w:hint="default"/>
      </w:rPr>
    </w:lvl>
    <w:lvl w:ilvl="5" w:tplc="1C02EB54">
      <w:start w:val="1"/>
      <w:numFmt w:val="bullet"/>
      <w:lvlText w:val=""/>
      <w:lvlJc w:val="left"/>
      <w:pPr>
        <w:ind w:left="4320" w:hanging="360"/>
      </w:pPr>
      <w:rPr>
        <w:rFonts w:ascii="Wingdings" w:hAnsi="Wingdings" w:hint="default"/>
      </w:rPr>
    </w:lvl>
    <w:lvl w:ilvl="6" w:tplc="A384AC90">
      <w:start w:val="1"/>
      <w:numFmt w:val="bullet"/>
      <w:lvlText w:val=""/>
      <w:lvlJc w:val="left"/>
      <w:pPr>
        <w:ind w:left="5040" w:hanging="360"/>
      </w:pPr>
      <w:rPr>
        <w:rFonts w:ascii="Symbol" w:hAnsi="Symbol" w:hint="default"/>
      </w:rPr>
    </w:lvl>
    <w:lvl w:ilvl="7" w:tplc="B5980FC0">
      <w:start w:val="1"/>
      <w:numFmt w:val="bullet"/>
      <w:lvlText w:val="o"/>
      <w:lvlJc w:val="left"/>
      <w:pPr>
        <w:ind w:left="5760" w:hanging="360"/>
      </w:pPr>
      <w:rPr>
        <w:rFonts w:ascii="Courier New" w:hAnsi="Courier New" w:hint="default"/>
      </w:rPr>
    </w:lvl>
    <w:lvl w:ilvl="8" w:tplc="834EE544">
      <w:start w:val="1"/>
      <w:numFmt w:val="bullet"/>
      <w:lvlText w:val=""/>
      <w:lvlJc w:val="left"/>
      <w:pPr>
        <w:ind w:left="6480" w:hanging="360"/>
      </w:pPr>
      <w:rPr>
        <w:rFonts w:ascii="Wingdings" w:hAnsi="Wingdings" w:hint="default"/>
      </w:rPr>
    </w:lvl>
  </w:abstractNum>
  <w:abstractNum w:abstractNumId="19" w15:restartNumberingAfterBreak="0">
    <w:nsid w:val="3BA73342"/>
    <w:multiLevelType w:val="hybridMultilevel"/>
    <w:tmpl w:val="4CB65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032904"/>
    <w:multiLevelType w:val="hybridMultilevel"/>
    <w:tmpl w:val="889E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2C9FF"/>
    <w:multiLevelType w:val="hybridMultilevel"/>
    <w:tmpl w:val="6A9ED122"/>
    <w:lvl w:ilvl="0" w:tplc="9DAA0E7A">
      <w:start w:val="1"/>
      <w:numFmt w:val="bullet"/>
      <w:lvlText w:val=""/>
      <w:lvlJc w:val="left"/>
      <w:pPr>
        <w:ind w:left="720" w:hanging="360"/>
      </w:pPr>
      <w:rPr>
        <w:rFonts w:ascii="Symbol" w:hAnsi="Symbol" w:hint="default"/>
      </w:rPr>
    </w:lvl>
    <w:lvl w:ilvl="1" w:tplc="C082B950">
      <w:start w:val="1"/>
      <w:numFmt w:val="bullet"/>
      <w:lvlText w:val="o"/>
      <w:lvlJc w:val="left"/>
      <w:pPr>
        <w:ind w:left="1440" w:hanging="360"/>
      </w:pPr>
      <w:rPr>
        <w:rFonts w:ascii="Courier New" w:hAnsi="Courier New" w:hint="default"/>
      </w:rPr>
    </w:lvl>
    <w:lvl w:ilvl="2" w:tplc="CDF49FCC">
      <w:start w:val="1"/>
      <w:numFmt w:val="bullet"/>
      <w:lvlText w:val=""/>
      <w:lvlJc w:val="left"/>
      <w:pPr>
        <w:ind w:left="2160" w:hanging="360"/>
      </w:pPr>
      <w:rPr>
        <w:rFonts w:ascii="Wingdings" w:hAnsi="Wingdings" w:hint="default"/>
      </w:rPr>
    </w:lvl>
    <w:lvl w:ilvl="3" w:tplc="F18C19E4">
      <w:start w:val="1"/>
      <w:numFmt w:val="bullet"/>
      <w:lvlText w:val=""/>
      <w:lvlJc w:val="left"/>
      <w:pPr>
        <w:ind w:left="2880" w:hanging="360"/>
      </w:pPr>
      <w:rPr>
        <w:rFonts w:ascii="Symbol" w:hAnsi="Symbol" w:hint="default"/>
      </w:rPr>
    </w:lvl>
    <w:lvl w:ilvl="4" w:tplc="9154C340">
      <w:start w:val="1"/>
      <w:numFmt w:val="bullet"/>
      <w:lvlText w:val="o"/>
      <w:lvlJc w:val="left"/>
      <w:pPr>
        <w:ind w:left="3600" w:hanging="360"/>
      </w:pPr>
      <w:rPr>
        <w:rFonts w:ascii="Courier New" w:hAnsi="Courier New" w:hint="default"/>
      </w:rPr>
    </w:lvl>
    <w:lvl w:ilvl="5" w:tplc="FBDEF77A">
      <w:start w:val="1"/>
      <w:numFmt w:val="bullet"/>
      <w:lvlText w:val=""/>
      <w:lvlJc w:val="left"/>
      <w:pPr>
        <w:ind w:left="4320" w:hanging="360"/>
      </w:pPr>
      <w:rPr>
        <w:rFonts w:ascii="Wingdings" w:hAnsi="Wingdings" w:hint="default"/>
      </w:rPr>
    </w:lvl>
    <w:lvl w:ilvl="6" w:tplc="9A729414">
      <w:start w:val="1"/>
      <w:numFmt w:val="bullet"/>
      <w:lvlText w:val=""/>
      <w:lvlJc w:val="left"/>
      <w:pPr>
        <w:ind w:left="5040" w:hanging="360"/>
      </w:pPr>
      <w:rPr>
        <w:rFonts w:ascii="Symbol" w:hAnsi="Symbol" w:hint="default"/>
      </w:rPr>
    </w:lvl>
    <w:lvl w:ilvl="7" w:tplc="48624BA0">
      <w:start w:val="1"/>
      <w:numFmt w:val="bullet"/>
      <w:lvlText w:val="o"/>
      <w:lvlJc w:val="left"/>
      <w:pPr>
        <w:ind w:left="5760" w:hanging="360"/>
      </w:pPr>
      <w:rPr>
        <w:rFonts w:ascii="Courier New" w:hAnsi="Courier New" w:hint="default"/>
      </w:rPr>
    </w:lvl>
    <w:lvl w:ilvl="8" w:tplc="C5C6CD52">
      <w:start w:val="1"/>
      <w:numFmt w:val="bullet"/>
      <w:lvlText w:val=""/>
      <w:lvlJc w:val="left"/>
      <w:pPr>
        <w:ind w:left="6480" w:hanging="360"/>
      </w:pPr>
      <w:rPr>
        <w:rFonts w:ascii="Wingdings" w:hAnsi="Wingdings" w:hint="default"/>
      </w:rPr>
    </w:lvl>
  </w:abstractNum>
  <w:abstractNum w:abstractNumId="22" w15:restartNumberingAfterBreak="0">
    <w:nsid w:val="4117BBDA"/>
    <w:multiLevelType w:val="hybridMultilevel"/>
    <w:tmpl w:val="656EA336"/>
    <w:lvl w:ilvl="0" w:tplc="E4D43CAE">
      <w:start w:val="1"/>
      <w:numFmt w:val="bullet"/>
      <w:lvlText w:val=""/>
      <w:lvlJc w:val="left"/>
      <w:pPr>
        <w:ind w:left="720" w:hanging="360"/>
      </w:pPr>
      <w:rPr>
        <w:rFonts w:ascii="Symbol" w:hAnsi="Symbol" w:hint="default"/>
      </w:rPr>
    </w:lvl>
    <w:lvl w:ilvl="1" w:tplc="71A8C0D8">
      <w:start w:val="1"/>
      <w:numFmt w:val="bullet"/>
      <w:lvlText w:val="o"/>
      <w:lvlJc w:val="left"/>
      <w:pPr>
        <w:ind w:left="1440" w:hanging="360"/>
      </w:pPr>
      <w:rPr>
        <w:rFonts w:ascii="Courier New" w:hAnsi="Courier New" w:hint="default"/>
      </w:rPr>
    </w:lvl>
    <w:lvl w:ilvl="2" w:tplc="CA2216EA">
      <w:start w:val="1"/>
      <w:numFmt w:val="bullet"/>
      <w:lvlText w:val=""/>
      <w:lvlJc w:val="left"/>
      <w:pPr>
        <w:ind w:left="2160" w:hanging="360"/>
      </w:pPr>
      <w:rPr>
        <w:rFonts w:ascii="Wingdings" w:hAnsi="Wingdings" w:hint="default"/>
      </w:rPr>
    </w:lvl>
    <w:lvl w:ilvl="3" w:tplc="5A9EE7FE">
      <w:start w:val="1"/>
      <w:numFmt w:val="bullet"/>
      <w:lvlText w:val=""/>
      <w:lvlJc w:val="left"/>
      <w:pPr>
        <w:ind w:left="2880" w:hanging="360"/>
      </w:pPr>
      <w:rPr>
        <w:rFonts w:ascii="Symbol" w:hAnsi="Symbol" w:hint="default"/>
      </w:rPr>
    </w:lvl>
    <w:lvl w:ilvl="4" w:tplc="AB80E01E">
      <w:start w:val="1"/>
      <w:numFmt w:val="bullet"/>
      <w:lvlText w:val="o"/>
      <w:lvlJc w:val="left"/>
      <w:pPr>
        <w:ind w:left="3600" w:hanging="360"/>
      </w:pPr>
      <w:rPr>
        <w:rFonts w:ascii="Courier New" w:hAnsi="Courier New" w:hint="default"/>
      </w:rPr>
    </w:lvl>
    <w:lvl w:ilvl="5" w:tplc="637C2A8A">
      <w:start w:val="1"/>
      <w:numFmt w:val="bullet"/>
      <w:lvlText w:val=""/>
      <w:lvlJc w:val="left"/>
      <w:pPr>
        <w:ind w:left="4320" w:hanging="360"/>
      </w:pPr>
      <w:rPr>
        <w:rFonts w:ascii="Wingdings" w:hAnsi="Wingdings" w:hint="default"/>
      </w:rPr>
    </w:lvl>
    <w:lvl w:ilvl="6" w:tplc="3C8658E8">
      <w:start w:val="1"/>
      <w:numFmt w:val="bullet"/>
      <w:lvlText w:val=""/>
      <w:lvlJc w:val="left"/>
      <w:pPr>
        <w:ind w:left="5040" w:hanging="360"/>
      </w:pPr>
      <w:rPr>
        <w:rFonts w:ascii="Symbol" w:hAnsi="Symbol" w:hint="default"/>
      </w:rPr>
    </w:lvl>
    <w:lvl w:ilvl="7" w:tplc="3E00D5FC">
      <w:start w:val="1"/>
      <w:numFmt w:val="bullet"/>
      <w:lvlText w:val="o"/>
      <w:lvlJc w:val="left"/>
      <w:pPr>
        <w:ind w:left="5760" w:hanging="360"/>
      </w:pPr>
      <w:rPr>
        <w:rFonts w:ascii="Courier New" w:hAnsi="Courier New" w:hint="default"/>
      </w:rPr>
    </w:lvl>
    <w:lvl w:ilvl="8" w:tplc="A720E01E">
      <w:start w:val="1"/>
      <w:numFmt w:val="bullet"/>
      <w:lvlText w:val=""/>
      <w:lvlJc w:val="left"/>
      <w:pPr>
        <w:ind w:left="6480" w:hanging="360"/>
      </w:pPr>
      <w:rPr>
        <w:rFonts w:ascii="Wingdings" w:hAnsi="Wingdings" w:hint="default"/>
      </w:rPr>
    </w:lvl>
  </w:abstractNum>
  <w:abstractNum w:abstractNumId="23" w15:restartNumberingAfterBreak="0">
    <w:nsid w:val="4362862D"/>
    <w:multiLevelType w:val="hybridMultilevel"/>
    <w:tmpl w:val="83F8290C"/>
    <w:lvl w:ilvl="0" w:tplc="24DA146C">
      <w:start w:val="1"/>
      <w:numFmt w:val="bullet"/>
      <w:lvlText w:val=""/>
      <w:lvlJc w:val="left"/>
      <w:pPr>
        <w:ind w:left="720" w:hanging="360"/>
      </w:pPr>
      <w:rPr>
        <w:rFonts w:ascii="Symbol" w:hAnsi="Symbol" w:hint="default"/>
      </w:rPr>
    </w:lvl>
    <w:lvl w:ilvl="1" w:tplc="C9485430">
      <w:start w:val="1"/>
      <w:numFmt w:val="bullet"/>
      <w:lvlText w:val="o"/>
      <w:lvlJc w:val="left"/>
      <w:pPr>
        <w:ind w:left="1440" w:hanging="360"/>
      </w:pPr>
      <w:rPr>
        <w:rFonts w:ascii="Courier New" w:hAnsi="Courier New" w:hint="default"/>
      </w:rPr>
    </w:lvl>
    <w:lvl w:ilvl="2" w:tplc="07BAC6E0">
      <w:start w:val="1"/>
      <w:numFmt w:val="bullet"/>
      <w:lvlText w:val=""/>
      <w:lvlJc w:val="left"/>
      <w:pPr>
        <w:ind w:left="2160" w:hanging="360"/>
      </w:pPr>
      <w:rPr>
        <w:rFonts w:ascii="Wingdings" w:hAnsi="Wingdings" w:hint="default"/>
      </w:rPr>
    </w:lvl>
    <w:lvl w:ilvl="3" w:tplc="1466DECC">
      <w:start w:val="1"/>
      <w:numFmt w:val="bullet"/>
      <w:lvlText w:val=""/>
      <w:lvlJc w:val="left"/>
      <w:pPr>
        <w:ind w:left="2880" w:hanging="360"/>
      </w:pPr>
      <w:rPr>
        <w:rFonts w:ascii="Symbol" w:hAnsi="Symbol" w:hint="default"/>
      </w:rPr>
    </w:lvl>
    <w:lvl w:ilvl="4" w:tplc="F6363096">
      <w:start w:val="1"/>
      <w:numFmt w:val="bullet"/>
      <w:lvlText w:val="o"/>
      <w:lvlJc w:val="left"/>
      <w:pPr>
        <w:ind w:left="3600" w:hanging="360"/>
      </w:pPr>
      <w:rPr>
        <w:rFonts w:ascii="Courier New" w:hAnsi="Courier New" w:hint="default"/>
      </w:rPr>
    </w:lvl>
    <w:lvl w:ilvl="5" w:tplc="63867034">
      <w:start w:val="1"/>
      <w:numFmt w:val="bullet"/>
      <w:lvlText w:val=""/>
      <w:lvlJc w:val="left"/>
      <w:pPr>
        <w:ind w:left="4320" w:hanging="360"/>
      </w:pPr>
      <w:rPr>
        <w:rFonts w:ascii="Wingdings" w:hAnsi="Wingdings" w:hint="default"/>
      </w:rPr>
    </w:lvl>
    <w:lvl w:ilvl="6" w:tplc="FB244D06">
      <w:start w:val="1"/>
      <w:numFmt w:val="bullet"/>
      <w:lvlText w:val=""/>
      <w:lvlJc w:val="left"/>
      <w:pPr>
        <w:ind w:left="5040" w:hanging="360"/>
      </w:pPr>
      <w:rPr>
        <w:rFonts w:ascii="Symbol" w:hAnsi="Symbol" w:hint="default"/>
      </w:rPr>
    </w:lvl>
    <w:lvl w:ilvl="7" w:tplc="61D49B8E">
      <w:start w:val="1"/>
      <w:numFmt w:val="bullet"/>
      <w:lvlText w:val="o"/>
      <w:lvlJc w:val="left"/>
      <w:pPr>
        <w:ind w:left="5760" w:hanging="360"/>
      </w:pPr>
      <w:rPr>
        <w:rFonts w:ascii="Courier New" w:hAnsi="Courier New" w:hint="default"/>
      </w:rPr>
    </w:lvl>
    <w:lvl w:ilvl="8" w:tplc="456CA0CA">
      <w:start w:val="1"/>
      <w:numFmt w:val="bullet"/>
      <w:lvlText w:val=""/>
      <w:lvlJc w:val="left"/>
      <w:pPr>
        <w:ind w:left="6480" w:hanging="360"/>
      </w:pPr>
      <w:rPr>
        <w:rFonts w:ascii="Wingdings" w:hAnsi="Wingdings" w:hint="default"/>
      </w:rPr>
    </w:lvl>
  </w:abstractNum>
  <w:abstractNum w:abstractNumId="24" w15:restartNumberingAfterBreak="0">
    <w:nsid w:val="48883D3F"/>
    <w:multiLevelType w:val="hybridMultilevel"/>
    <w:tmpl w:val="C46E523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548D67FB"/>
    <w:multiLevelType w:val="hybridMultilevel"/>
    <w:tmpl w:val="A43E7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551E9"/>
    <w:multiLevelType w:val="hybridMultilevel"/>
    <w:tmpl w:val="B656ACBE"/>
    <w:lvl w:ilvl="0" w:tplc="A030F69A">
      <w:start w:val="1"/>
      <w:numFmt w:val="bullet"/>
      <w:lvlText w:val=""/>
      <w:lvlJc w:val="left"/>
      <w:pPr>
        <w:ind w:left="645" w:hanging="360"/>
      </w:pPr>
      <w:rPr>
        <w:rFonts w:ascii="Wingdings" w:hAnsi="Wingdings" w:hint="default"/>
      </w:rPr>
    </w:lvl>
    <w:lvl w:ilvl="1" w:tplc="156AC55A">
      <w:start w:val="1"/>
      <w:numFmt w:val="bullet"/>
      <w:lvlText w:val="o"/>
      <w:lvlJc w:val="left"/>
      <w:pPr>
        <w:ind w:left="1440" w:hanging="360"/>
      </w:pPr>
      <w:rPr>
        <w:rFonts w:ascii="Courier New" w:hAnsi="Courier New" w:hint="default"/>
      </w:rPr>
    </w:lvl>
    <w:lvl w:ilvl="2" w:tplc="B808A6D0">
      <w:start w:val="1"/>
      <w:numFmt w:val="bullet"/>
      <w:lvlText w:val=""/>
      <w:lvlJc w:val="left"/>
      <w:pPr>
        <w:ind w:left="2160" w:hanging="360"/>
      </w:pPr>
      <w:rPr>
        <w:rFonts w:ascii="Wingdings" w:hAnsi="Wingdings" w:hint="default"/>
      </w:rPr>
    </w:lvl>
    <w:lvl w:ilvl="3" w:tplc="033C742A">
      <w:start w:val="1"/>
      <w:numFmt w:val="bullet"/>
      <w:lvlText w:val=""/>
      <w:lvlJc w:val="left"/>
      <w:pPr>
        <w:ind w:left="2880" w:hanging="360"/>
      </w:pPr>
      <w:rPr>
        <w:rFonts w:ascii="Symbol" w:hAnsi="Symbol" w:hint="default"/>
      </w:rPr>
    </w:lvl>
    <w:lvl w:ilvl="4" w:tplc="D2708D2E">
      <w:start w:val="1"/>
      <w:numFmt w:val="bullet"/>
      <w:lvlText w:val="o"/>
      <w:lvlJc w:val="left"/>
      <w:pPr>
        <w:ind w:left="3600" w:hanging="360"/>
      </w:pPr>
      <w:rPr>
        <w:rFonts w:ascii="Courier New" w:hAnsi="Courier New" w:hint="default"/>
      </w:rPr>
    </w:lvl>
    <w:lvl w:ilvl="5" w:tplc="8D70642C">
      <w:start w:val="1"/>
      <w:numFmt w:val="bullet"/>
      <w:lvlText w:val=""/>
      <w:lvlJc w:val="left"/>
      <w:pPr>
        <w:ind w:left="4320" w:hanging="360"/>
      </w:pPr>
      <w:rPr>
        <w:rFonts w:ascii="Wingdings" w:hAnsi="Wingdings" w:hint="default"/>
      </w:rPr>
    </w:lvl>
    <w:lvl w:ilvl="6" w:tplc="4288D4E6">
      <w:start w:val="1"/>
      <w:numFmt w:val="bullet"/>
      <w:lvlText w:val=""/>
      <w:lvlJc w:val="left"/>
      <w:pPr>
        <w:ind w:left="5040" w:hanging="360"/>
      </w:pPr>
      <w:rPr>
        <w:rFonts w:ascii="Symbol" w:hAnsi="Symbol" w:hint="default"/>
      </w:rPr>
    </w:lvl>
    <w:lvl w:ilvl="7" w:tplc="27AA0C8A">
      <w:start w:val="1"/>
      <w:numFmt w:val="bullet"/>
      <w:lvlText w:val="o"/>
      <w:lvlJc w:val="left"/>
      <w:pPr>
        <w:ind w:left="5760" w:hanging="360"/>
      </w:pPr>
      <w:rPr>
        <w:rFonts w:ascii="Courier New" w:hAnsi="Courier New" w:hint="default"/>
      </w:rPr>
    </w:lvl>
    <w:lvl w:ilvl="8" w:tplc="6D304376">
      <w:start w:val="1"/>
      <w:numFmt w:val="bullet"/>
      <w:lvlText w:val=""/>
      <w:lvlJc w:val="left"/>
      <w:pPr>
        <w:ind w:left="6480" w:hanging="360"/>
      </w:pPr>
      <w:rPr>
        <w:rFonts w:ascii="Wingdings" w:hAnsi="Wingdings" w:hint="default"/>
      </w:rPr>
    </w:lvl>
  </w:abstractNum>
  <w:abstractNum w:abstractNumId="27" w15:restartNumberingAfterBreak="0">
    <w:nsid w:val="569DB430"/>
    <w:multiLevelType w:val="hybridMultilevel"/>
    <w:tmpl w:val="8C7E4480"/>
    <w:lvl w:ilvl="0" w:tplc="6CCAECFA">
      <w:start w:val="1"/>
      <w:numFmt w:val="bullet"/>
      <w:lvlText w:val=""/>
      <w:lvlJc w:val="left"/>
      <w:pPr>
        <w:ind w:left="720" w:hanging="360"/>
      </w:pPr>
      <w:rPr>
        <w:rFonts w:ascii="Symbol" w:hAnsi="Symbol" w:hint="default"/>
      </w:rPr>
    </w:lvl>
    <w:lvl w:ilvl="1" w:tplc="B27CC714">
      <w:start w:val="1"/>
      <w:numFmt w:val="bullet"/>
      <w:lvlText w:val="o"/>
      <w:lvlJc w:val="left"/>
      <w:pPr>
        <w:ind w:left="1440" w:hanging="360"/>
      </w:pPr>
      <w:rPr>
        <w:rFonts w:ascii="Courier New" w:hAnsi="Courier New" w:hint="default"/>
      </w:rPr>
    </w:lvl>
    <w:lvl w:ilvl="2" w:tplc="ED903B24">
      <w:start w:val="1"/>
      <w:numFmt w:val="bullet"/>
      <w:lvlText w:val=""/>
      <w:lvlJc w:val="left"/>
      <w:pPr>
        <w:ind w:left="2160" w:hanging="360"/>
      </w:pPr>
      <w:rPr>
        <w:rFonts w:ascii="Wingdings" w:hAnsi="Wingdings" w:hint="default"/>
      </w:rPr>
    </w:lvl>
    <w:lvl w:ilvl="3" w:tplc="32AC602E">
      <w:start w:val="1"/>
      <w:numFmt w:val="bullet"/>
      <w:lvlText w:val=""/>
      <w:lvlJc w:val="left"/>
      <w:pPr>
        <w:ind w:left="2880" w:hanging="360"/>
      </w:pPr>
      <w:rPr>
        <w:rFonts w:ascii="Symbol" w:hAnsi="Symbol" w:hint="default"/>
      </w:rPr>
    </w:lvl>
    <w:lvl w:ilvl="4" w:tplc="597092D2">
      <w:start w:val="1"/>
      <w:numFmt w:val="bullet"/>
      <w:lvlText w:val="o"/>
      <w:lvlJc w:val="left"/>
      <w:pPr>
        <w:ind w:left="3600" w:hanging="360"/>
      </w:pPr>
      <w:rPr>
        <w:rFonts w:ascii="Courier New" w:hAnsi="Courier New" w:hint="default"/>
      </w:rPr>
    </w:lvl>
    <w:lvl w:ilvl="5" w:tplc="26D40FF2">
      <w:start w:val="1"/>
      <w:numFmt w:val="bullet"/>
      <w:lvlText w:val=""/>
      <w:lvlJc w:val="left"/>
      <w:pPr>
        <w:ind w:left="4320" w:hanging="360"/>
      </w:pPr>
      <w:rPr>
        <w:rFonts w:ascii="Wingdings" w:hAnsi="Wingdings" w:hint="default"/>
      </w:rPr>
    </w:lvl>
    <w:lvl w:ilvl="6" w:tplc="1B0617BA">
      <w:start w:val="1"/>
      <w:numFmt w:val="bullet"/>
      <w:lvlText w:val=""/>
      <w:lvlJc w:val="left"/>
      <w:pPr>
        <w:ind w:left="5040" w:hanging="360"/>
      </w:pPr>
      <w:rPr>
        <w:rFonts w:ascii="Symbol" w:hAnsi="Symbol" w:hint="default"/>
      </w:rPr>
    </w:lvl>
    <w:lvl w:ilvl="7" w:tplc="820EBBC6">
      <w:start w:val="1"/>
      <w:numFmt w:val="bullet"/>
      <w:lvlText w:val="o"/>
      <w:lvlJc w:val="left"/>
      <w:pPr>
        <w:ind w:left="5760" w:hanging="360"/>
      </w:pPr>
      <w:rPr>
        <w:rFonts w:ascii="Courier New" w:hAnsi="Courier New" w:hint="default"/>
      </w:rPr>
    </w:lvl>
    <w:lvl w:ilvl="8" w:tplc="14F2EF22">
      <w:start w:val="1"/>
      <w:numFmt w:val="bullet"/>
      <w:lvlText w:val=""/>
      <w:lvlJc w:val="left"/>
      <w:pPr>
        <w:ind w:left="6480" w:hanging="360"/>
      </w:pPr>
      <w:rPr>
        <w:rFonts w:ascii="Wingdings" w:hAnsi="Wingdings" w:hint="default"/>
      </w:rPr>
    </w:lvl>
  </w:abstractNum>
  <w:abstractNum w:abstractNumId="28" w15:restartNumberingAfterBreak="0">
    <w:nsid w:val="5AE310CD"/>
    <w:multiLevelType w:val="hybridMultilevel"/>
    <w:tmpl w:val="C1823D48"/>
    <w:lvl w:ilvl="0" w:tplc="A204F4FA">
      <w:start w:val="28"/>
      <w:numFmt w:val="bullet"/>
      <w:lvlText w:val=""/>
      <w:lvlJc w:val="left"/>
      <w:pPr>
        <w:ind w:left="218" w:hanging="360"/>
      </w:pPr>
      <w:rPr>
        <w:rFonts w:ascii="Symbol" w:eastAsia="Times" w:hAnsi="Symbol"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9" w15:restartNumberingAfterBreak="0">
    <w:nsid w:val="5B36740F"/>
    <w:multiLevelType w:val="hybridMultilevel"/>
    <w:tmpl w:val="4560F83A"/>
    <w:lvl w:ilvl="0" w:tplc="FD08AE5A">
      <w:start w:val="4"/>
      <w:numFmt w:val="bullet"/>
      <w:lvlText w:val="-"/>
      <w:lvlJc w:val="left"/>
      <w:pPr>
        <w:ind w:left="578" w:hanging="360"/>
      </w:pPr>
      <w:rPr>
        <w:rFonts w:ascii="Calibri" w:eastAsiaTheme="minorEastAsia" w:hAnsi="Calibri" w:cs="Calibr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5D22E117"/>
    <w:multiLevelType w:val="hybridMultilevel"/>
    <w:tmpl w:val="70980DC4"/>
    <w:lvl w:ilvl="0" w:tplc="5904815A">
      <w:start w:val="1"/>
      <w:numFmt w:val="bullet"/>
      <w:lvlText w:val=""/>
      <w:lvlJc w:val="left"/>
      <w:pPr>
        <w:ind w:left="720" w:hanging="360"/>
      </w:pPr>
      <w:rPr>
        <w:rFonts w:ascii="Symbol" w:hAnsi="Symbol" w:hint="default"/>
      </w:rPr>
    </w:lvl>
    <w:lvl w:ilvl="1" w:tplc="E12AAA86">
      <w:start w:val="1"/>
      <w:numFmt w:val="bullet"/>
      <w:lvlText w:val="o"/>
      <w:lvlJc w:val="left"/>
      <w:pPr>
        <w:ind w:left="1440" w:hanging="360"/>
      </w:pPr>
      <w:rPr>
        <w:rFonts w:ascii="Courier New" w:hAnsi="Courier New" w:hint="default"/>
      </w:rPr>
    </w:lvl>
    <w:lvl w:ilvl="2" w:tplc="84B6D0E2">
      <w:start w:val="1"/>
      <w:numFmt w:val="bullet"/>
      <w:lvlText w:val=""/>
      <w:lvlJc w:val="left"/>
      <w:pPr>
        <w:ind w:left="2160" w:hanging="360"/>
      </w:pPr>
      <w:rPr>
        <w:rFonts w:ascii="Wingdings" w:hAnsi="Wingdings" w:hint="default"/>
      </w:rPr>
    </w:lvl>
    <w:lvl w:ilvl="3" w:tplc="EBDE30DE">
      <w:start w:val="1"/>
      <w:numFmt w:val="bullet"/>
      <w:lvlText w:val=""/>
      <w:lvlJc w:val="left"/>
      <w:pPr>
        <w:ind w:left="2880" w:hanging="360"/>
      </w:pPr>
      <w:rPr>
        <w:rFonts w:ascii="Symbol" w:hAnsi="Symbol" w:hint="default"/>
      </w:rPr>
    </w:lvl>
    <w:lvl w:ilvl="4" w:tplc="3EFCBAB2">
      <w:start w:val="1"/>
      <w:numFmt w:val="bullet"/>
      <w:lvlText w:val="o"/>
      <w:lvlJc w:val="left"/>
      <w:pPr>
        <w:ind w:left="3600" w:hanging="360"/>
      </w:pPr>
      <w:rPr>
        <w:rFonts w:ascii="Courier New" w:hAnsi="Courier New" w:hint="default"/>
      </w:rPr>
    </w:lvl>
    <w:lvl w:ilvl="5" w:tplc="C9602524">
      <w:start w:val="1"/>
      <w:numFmt w:val="bullet"/>
      <w:lvlText w:val=""/>
      <w:lvlJc w:val="left"/>
      <w:pPr>
        <w:ind w:left="4320" w:hanging="360"/>
      </w:pPr>
      <w:rPr>
        <w:rFonts w:ascii="Wingdings" w:hAnsi="Wingdings" w:hint="default"/>
      </w:rPr>
    </w:lvl>
    <w:lvl w:ilvl="6" w:tplc="22A8E658">
      <w:start w:val="1"/>
      <w:numFmt w:val="bullet"/>
      <w:lvlText w:val=""/>
      <w:lvlJc w:val="left"/>
      <w:pPr>
        <w:ind w:left="5040" w:hanging="360"/>
      </w:pPr>
      <w:rPr>
        <w:rFonts w:ascii="Symbol" w:hAnsi="Symbol" w:hint="default"/>
      </w:rPr>
    </w:lvl>
    <w:lvl w:ilvl="7" w:tplc="40929B8A">
      <w:start w:val="1"/>
      <w:numFmt w:val="bullet"/>
      <w:lvlText w:val="o"/>
      <w:lvlJc w:val="left"/>
      <w:pPr>
        <w:ind w:left="5760" w:hanging="360"/>
      </w:pPr>
      <w:rPr>
        <w:rFonts w:ascii="Courier New" w:hAnsi="Courier New" w:hint="default"/>
      </w:rPr>
    </w:lvl>
    <w:lvl w:ilvl="8" w:tplc="769CD54A">
      <w:start w:val="1"/>
      <w:numFmt w:val="bullet"/>
      <w:lvlText w:val=""/>
      <w:lvlJc w:val="left"/>
      <w:pPr>
        <w:ind w:left="6480" w:hanging="360"/>
      </w:pPr>
      <w:rPr>
        <w:rFonts w:ascii="Wingdings" w:hAnsi="Wingdings" w:hint="default"/>
      </w:rPr>
    </w:lvl>
  </w:abstractNum>
  <w:abstractNum w:abstractNumId="31" w15:restartNumberingAfterBreak="0">
    <w:nsid w:val="5E675283"/>
    <w:multiLevelType w:val="hybridMultilevel"/>
    <w:tmpl w:val="432A1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6F6606"/>
    <w:multiLevelType w:val="hybridMultilevel"/>
    <w:tmpl w:val="9EC0AA4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4D106"/>
    <w:multiLevelType w:val="hybridMultilevel"/>
    <w:tmpl w:val="D9C63144"/>
    <w:lvl w:ilvl="0" w:tplc="5C54579E">
      <w:start w:val="1"/>
      <w:numFmt w:val="bullet"/>
      <w:lvlText w:val=""/>
      <w:lvlJc w:val="left"/>
      <w:pPr>
        <w:ind w:left="720" w:hanging="360"/>
      </w:pPr>
      <w:rPr>
        <w:rFonts w:ascii="Symbol" w:hAnsi="Symbol" w:hint="default"/>
      </w:rPr>
    </w:lvl>
    <w:lvl w:ilvl="1" w:tplc="B27E00B0">
      <w:start w:val="1"/>
      <w:numFmt w:val="bullet"/>
      <w:lvlText w:val="o"/>
      <w:lvlJc w:val="left"/>
      <w:pPr>
        <w:ind w:left="1440" w:hanging="360"/>
      </w:pPr>
      <w:rPr>
        <w:rFonts w:ascii="Courier New" w:hAnsi="Courier New" w:hint="default"/>
      </w:rPr>
    </w:lvl>
    <w:lvl w:ilvl="2" w:tplc="DEFC2D26">
      <w:start w:val="1"/>
      <w:numFmt w:val="bullet"/>
      <w:lvlText w:val=""/>
      <w:lvlJc w:val="left"/>
      <w:pPr>
        <w:ind w:left="2160" w:hanging="360"/>
      </w:pPr>
      <w:rPr>
        <w:rFonts w:ascii="Wingdings" w:hAnsi="Wingdings" w:hint="default"/>
      </w:rPr>
    </w:lvl>
    <w:lvl w:ilvl="3" w:tplc="7F288AC2">
      <w:start w:val="1"/>
      <w:numFmt w:val="bullet"/>
      <w:lvlText w:val=""/>
      <w:lvlJc w:val="left"/>
      <w:pPr>
        <w:ind w:left="2880" w:hanging="360"/>
      </w:pPr>
      <w:rPr>
        <w:rFonts w:ascii="Symbol" w:hAnsi="Symbol" w:hint="default"/>
      </w:rPr>
    </w:lvl>
    <w:lvl w:ilvl="4" w:tplc="DC44C72E">
      <w:start w:val="1"/>
      <w:numFmt w:val="bullet"/>
      <w:lvlText w:val="o"/>
      <w:lvlJc w:val="left"/>
      <w:pPr>
        <w:ind w:left="3600" w:hanging="360"/>
      </w:pPr>
      <w:rPr>
        <w:rFonts w:ascii="Courier New" w:hAnsi="Courier New" w:hint="default"/>
      </w:rPr>
    </w:lvl>
    <w:lvl w:ilvl="5" w:tplc="A4084302">
      <w:start w:val="1"/>
      <w:numFmt w:val="bullet"/>
      <w:lvlText w:val=""/>
      <w:lvlJc w:val="left"/>
      <w:pPr>
        <w:ind w:left="4320" w:hanging="360"/>
      </w:pPr>
      <w:rPr>
        <w:rFonts w:ascii="Wingdings" w:hAnsi="Wingdings" w:hint="default"/>
      </w:rPr>
    </w:lvl>
    <w:lvl w:ilvl="6" w:tplc="36C444E2">
      <w:start w:val="1"/>
      <w:numFmt w:val="bullet"/>
      <w:lvlText w:val=""/>
      <w:lvlJc w:val="left"/>
      <w:pPr>
        <w:ind w:left="5040" w:hanging="360"/>
      </w:pPr>
      <w:rPr>
        <w:rFonts w:ascii="Symbol" w:hAnsi="Symbol" w:hint="default"/>
      </w:rPr>
    </w:lvl>
    <w:lvl w:ilvl="7" w:tplc="F0A226D8">
      <w:start w:val="1"/>
      <w:numFmt w:val="bullet"/>
      <w:lvlText w:val="o"/>
      <w:lvlJc w:val="left"/>
      <w:pPr>
        <w:ind w:left="5760" w:hanging="360"/>
      </w:pPr>
      <w:rPr>
        <w:rFonts w:ascii="Courier New" w:hAnsi="Courier New" w:hint="default"/>
      </w:rPr>
    </w:lvl>
    <w:lvl w:ilvl="8" w:tplc="7D0A7808">
      <w:start w:val="1"/>
      <w:numFmt w:val="bullet"/>
      <w:lvlText w:val=""/>
      <w:lvlJc w:val="left"/>
      <w:pPr>
        <w:ind w:left="6480" w:hanging="360"/>
      </w:pPr>
      <w:rPr>
        <w:rFonts w:ascii="Wingdings" w:hAnsi="Wingdings" w:hint="default"/>
      </w:rPr>
    </w:lvl>
  </w:abstractNum>
  <w:abstractNum w:abstractNumId="34" w15:restartNumberingAfterBreak="0">
    <w:nsid w:val="6F432EE9"/>
    <w:multiLevelType w:val="hybridMultilevel"/>
    <w:tmpl w:val="953A3C48"/>
    <w:lvl w:ilvl="0" w:tplc="1B82D220">
      <w:start w:val="1"/>
      <w:numFmt w:val="bullet"/>
      <w:lvlText w:val=""/>
      <w:lvlJc w:val="left"/>
      <w:pPr>
        <w:ind w:left="645" w:hanging="360"/>
      </w:pPr>
      <w:rPr>
        <w:rFonts w:ascii="Wingdings" w:hAnsi="Wingdings" w:hint="default"/>
      </w:rPr>
    </w:lvl>
    <w:lvl w:ilvl="1" w:tplc="9A74DA78">
      <w:start w:val="1"/>
      <w:numFmt w:val="bullet"/>
      <w:lvlText w:val="o"/>
      <w:lvlJc w:val="left"/>
      <w:pPr>
        <w:ind w:left="1440" w:hanging="360"/>
      </w:pPr>
      <w:rPr>
        <w:rFonts w:ascii="Courier New" w:hAnsi="Courier New" w:hint="default"/>
      </w:rPr>
    </w:lvl>
    <w:lvl w:ilvl="2" w:tplc="D32E0D4E">
      <w:start w:val="1"/>
      <w:numFmt w:val="bullet"/>
      <w:lvlText w:val=""/>
      <w:lvlJc w:val="left"/>
      <w:pPr>
        <w:ind w:left="2160" w:hanging="360"/>
      </w:pPr>
      <w:rPr>
        <w:rFonts w:ascii="Wingdings" w:hAnsi="Wingdings" w:hint="default"/>
      </w:rPr>
    </w:lvl>
    <w:lvl w:ilvl="3" w:tplc="AFAE1260">
      <w:start w:val="1"/>
      <w:numFmt w:val="bullet"/>
      <w:lvlText w:val=""/>
      <w:lvlJc w:val="left"/>
      <w:pPr>
        <w:ind w:left="2880" w:hanging="360"/>
      </w:pPr>
      <w:rPr>
        <w:rFonts w:ascii="Symbol" w:hAnsi="Symbol" w:hint="default"/>
      </w:rPr>
    </w:lvl>
    <w:lvl w:ilvl="4" w:tplc="43C411B6">
      <w:start w:val="1"/>
      <w:numFmt w:val="bullet"/>
      <w:lvlText w:val="o"/>
      <w:lvlJc w:val="left"/>
      <w:pPr>
        <w:ind w:left="3600" w:hanging="360"/>
      </w:pPr>
      <w:rPr>
        <w:rFonts w:ascii="Courier New" w:hAnsi="Courier New" w:hint="default"/>
      </w:rPr>
    </w:lvl>
    <w:lvl w:ilvl="5" w:tplc="EDCC4174">
      <w:start w:val="1"/>
      <w:numFmt w:val="bullet"/>
      <w:lvlText w:val=""/>
      <w:lvlJc w:val="left"/>
      <w:pPr>
        <w:ind w:left="4320" w:hanging="360"/>
      </w:pPr>
      <w:rPr>
        <w:rFonts w:ascii="Wingdings" w:hAnsi="Wingdings" w:hint="default"/>
      </w:rPr>
    </w:lvl>
    <w:lvl w:ilvl="6" w:tplc="5E5A312C">
      <w:start w:val="1"/>
      <w:numFmt w:val="bullet"/>
      <w:lvlText w:val=""/>
      <w:lvlJc w:val="left"/>
      <w:pPr>
        <w:ind w:left="5040" w:hanging="360"/>
      </w:pPr>
      <w:rPr>
        <w:rFonts w:ascii="Symbol" w:hAnsi="Symbol" w:hint="default"/>
      </w:rPr>
    </w:lvl>
    <w:lvl w:ilvl="7" w:tplc="E2FEDFD0">
      <w:start w:val="1"/>
      <w:numFmt w:val="bullet"/>
      <w:lvlText w:val="o"/>
      <w:lvlJc w:val="left"/>
      <w:pPr>
        <w:ind w:left="5760" w:hanging="360"/>
      </w:pPr>
      <w:rPr>
        <w:rFonts w:ascii="Courier New" w:hAnsi="Courier New" w:hint="default"/>
      </w:rPr>
    </w:lvl>
    <w:lvl w:ilvl="8" w:tplc="AC666982">
      <w:start w:val="1"/>
      <w:numFmt w:val="bullet"/>
      <w:lvlText w:val=""/>
      <w:lvlJc w:val="left"/>
      <w:pPr>
        <w:ind w:left="6480" w:hanging="360"/>
      </w:pPr>
      <w:rPr>
        <w:rFonts w:ascii="Wingdings" w:hAnsi="Wingdings" w:hint="default"/>
      </w:rPr>
    </w:lvl>
  </w:abstractNum>
  <w:abstractNum w:abstractNumId="35" w15:restartNumberingAfterBreak="0">
    <w:nsid w:val="7AB96B93"/>
    <w:multiLevelType w:val="hybridMultilevel"/>
    <w:tmpl w:val="1F44E960"/>
    <w:lvl w:ilvl="0" w:tplc="928EE0C6">
      <w:start w:val="1"/>
      <w:numFmt w:val="bullet"/>
      <w:lvlText w:val=""/>
      <w:lvlJc w:val="left"/>
      <w:pPr>
        <w:ind w:left="645" w:hanging="360"/>
      </w:pPr>
      <w:rPr>
        <w:rFonts w:ascii="Wingdings" w:hAnsi="Wingdings" w:hint="default"/>
      </w:rPr>
    </w:lvl>
    <w:lvl w:ilvl="1" w:tplc="8D80E1EA">
      <w:start w:val="1"/>
      <w:numFmt w:val="bullet"/>
      <w:lvlText w:val="o"/>
      <w:lvlJc w:val="left"/>
      <w:pPr>
        <w:ind w:left="1440" w:hanging="360"/>
      </w:pPr>
      <w:rPr>
        <w:rFonts w:ascii="Courier New" w:hAnsi="Courier New" w:hint="default"/>
      </w:rPr>
    </w:lvl>
    <w:lvl w:ilvl="2" w:tplc="577EE382">
      <w:start w:val="1"/>
      <w:numFmt w:val="bullet"/>
      <w:lvlText w:val=""/>
      <w:lvlJc w:val="left"/>
      <w:pPr>
        <w:ind w:left="2160" w:hanging="360"/>
      </w:pPr>
      <w:rPr>
        <w:rFonts w:ascii="Wingdings" w:hAnsi="Wingdings" w:hint="default"/>
      </w:rPr>
    </w:lvl>
    <w:lvl w:ilvl="3" w:tplc="A2CAA50C">
      <w:start w:val="1"/>
      <w:numFmt w:val="bullet"/>
      <w:lvlText w:val=""/>
      <w:lvlJc w:val="left"/>
      <w:pPr>
        <w:ind w:left="2880" w:hanging="360"/>
      </w:pPr>
      <w:rPr>
        <w:rFonts w:ascii="Symbol" w:hAnsi="Symbol" w:hint="default"/>
      </w:rPr>
    </w:lvl>
    <w:lvl w:ilvl="4" w:tplc="3E080D9E">
      <w:start w:val="1"/>
      <w:numFmt w:val="bullet"/>
      <w:lvlText w:val="o"/>
      <w:lvlJc w:val="left"/>
      <w:pPr>
        <w:ind w:left="3600" w:hanging="360"/>
      </w:pPr>
      <w:rPr>
        <w:rFonts w:ascii="Courier New" w:hAnsi="Courier New" w:hint="default"/>
      </w:rPr>
    </w:lvl>
    <w:lvl w:ilvl="5" w:tplc="E3607526">
      <w:start w:val="1"/>
      <w:numFmt w:val="bullet"/>
      <w:lvlText w:val=""/>
      <w:lvlJc w:val="left"/>
      <w:pPr>
        <w:ind w:left="4320" w:hanging="360"/>
      </w:pPr>
      <w:rPr>
        <w:rFonts w:ascii="Wingdings" w:hAnsi="Wingdings" w:hint="default"/>
      </w:rPr>
    </w:lvl>
    <w:lvl w:ilvl="6" w:tplc="8DEAB14C">
      <w:start w:val="1"/>
      <w:numFmt w:val="bullet"/>
      <w:lvlText w:val=""/>
      <w:lvlJc w:val="left"/>
      <w:pPr>
        <w:ind w:left="5040" w:hanging="360"/>
      </w:pPr>
      <w:rPr>
        <w:rFonts w:ascii="Symbol" w:hAnsi="Symbol" w:hint="default"/>
      </w:rPr>
    </w:lvl>
    <w:lvl w:ilvl="7" w:tplc="57362934">
      <w:start w:val="1"/>
      <w:numFmt w:val="bullet"/>
      <w:lvlText w:val="o"/>
      <w:lvlJc w:val="left"/>
      <w:pPr>
        <w:ind w:left="5760" w:hanging="360"/>
      </w:pPr>
      <w:rPr>
        <w:rFonts w:ascii="Courier New" w:hAnsi="Courier New" w:hint="default"/>
      </w:rPr>
    </w:lvl>
    <w:lvl w:ilvl="8" w:tplc="12769EB2">
      <w:start w:val="1"/>
      <w:numFmt w:val="bullet"/>
      <w:lvlText w:val=""/>
      <w:lvlJc w:val="left"/>
      <w:pPr>
        <w:ind w:left="6480" w:hanging="360"/>
      </w:pPr>
      <w:rPr>
        <w:rFonts w:ascii="Wingdings" w:hAnsi="Wingdings" w:hint="default"/>
      </w:rPr>
    </w:lvl>
  </w:abstractNum>
  <w:abstractNum w:abstractNumId="36" w15:restartNumberingAfterBreak="0">
    <w:nsid w:val="7D0CA8AE"/>
    <w:multiLevelType w:val="hybridMultilevel"/>
    <w:tmpl w:val="F22AF00C"/>
    <w:lvl w:ilvl="0" w:tplc="BB0C29EE">
      <w:start w:val="1"/>
      <w:numFmt w:val="bullet"/>
      <w:lvlText w:val=""/>
      <w:lvlJc w:val="left"/>
      <w:pPr>
        <w:ind w:left="645" w:hanging="360"/>
      </w:pPr>
      <w:rPr>
        <w:rFonts w:ascii="Wingdings" w:hAnsi="Wingdings" w:hint="default"/>
      </w:rPr>
    </w:lvl>
    <w:lvl w:ilvl="1" w:tplc="0062FC5E">
      <w:start w:val="1"/>
      <w:numFmt w:val="bullet"/>
      <w:lvlText w:val="o"/>
      <w:lvlJc w:val="left"/>
      <w:pPr>
        <w:ind w:left="1440" w:hanging="360"/>
      </w:pPr>
      <w:rPr>
        <w:rFonts w:ascii="Courier New" w:hAnsi="Courier New" w:hint="default"/>
      </w:rPr>
    </w:lvl>
    <w:lvl w:ilvl="2" w:tplc="35044376">
      <w:start w:val="1"/>
      <w:numFmt w:val="bullet"/>
      <w:lvlText w:val=""/>
      <w:lvlJc w:val="left"/>
      <w:pPr>
        <w:ind w:left="2160" w:hanging="360"/>
      </w:pPr>
      <w:rPr>
        <w:rFonts w:ascii="Wingdings" w:hAnsi="Wingdings" w:hint="default"/>
      </w:rPr>
    </w:lvl>
    <w:lvl w:ilvl="3" w:tplc="83586A22">
      <w:start w:val="1"/>
      <w:numFmt w:val="bullet"/>
      <w:lvlText w:val=""/>
      <w:lvlJc w:val="left"/>
      <w:pPr>
        <w:ind w:left="2880" w:hanging="360"/>
      </w:pPr>
      <w:rPr>
        <w:rFonts w:ascii="Symbol" w:hAnsi="Symbol" w:hint="default"/>
      </w:rPr>
    </w:lvl>
    <w:lvl w:ilvl="4" w:tplc="242AC23E">
      <w:start w:val="1"/>
      <w:numFmt w:val="bullet"/>
      <w:lvlText w:val="o"/>
      <w:lvlJc w:val="left"/>
      <w:pPr>
        <w:ind w:left="3600" w:hanging="360"/>
      </w:pPr>
      <w:rPr>
        <w:rFonts w:ascii="Courier New" w:hAnsi="Courier New" w:hint="default"/>
      </w:rPr>
    </w:lvl>
    <w:lvl w:ilvl="5" w:tplc="429CC2AA">
      <w:start w:val="1"/>
      <w:numFmt w:val="bullet"/>
      <w:lvlText w:val=""/>
      <w:lvlJc w:val="left"/>
      <w:pPr>
        <w:ind w:left="4320" w:hanging="360"/>
      </w:pPr>
      <w:rPr>
        <w:rFonts w:ascii="Wingdings" w:hAnsi="Wingdings" w:hint="default"/>
      </w:rPr>
    </w:lvl>
    <w:lvl w:ilvl="6" w:tplc="8D2C7438">
      <w:start w:val="1"/>
      <w:numFmt w:val="bullet"/>
      <w:lvlText w:val=""/>
      <w:lvlJc w:val="left"/>
      <w:pPr>
        <w:ind w:left="5040" w:hanging="360"/>
      </w:pPr>
      <w:rPr>
        <w:rFonts w:ascii="Symbol" w:hAnsi="Symbol" w:hint="default"/>
      </w:rPr>
    </w:lvl>
    <w:lvl w:ilvl="7" w:tplc="19005664">
      <w:start w:val="1"/>
      <w:numFmt w:val="bullet"/>
      <w:lvlText w:val="o"/>
      <w:lvlJc w:val="left"/>
      <w:pPr>
        <w:ind w:left="5760" w:hanging="360"/>
      </w:pPr>
      <w:rPr>
        <w:rFonts w:ascii="Courier New" w:hAnsi="Courier New" w:hint="default"/>
      </w:rPr>
    </w:lvl>
    <w:lvl w:ilvl="8" w:tplc="BB00A188">
      <w:start w:val="1"/>
      <w:numFmt w:val="bullet"/>
      <w:lvlText w:val=""/>
      <w:lvlJc w:val="left"/>
      <w:pPr>
        <w:ind w:left="6480" w:hanging="360"/>
      </w:pPr>
      <w:rPr>
        <w:rFonts w:ascii="Wingdings" w:hAnsi="Wingdings" w:hint="default"/>
      </w:rPr>
    </w:lvl>
  </w:abstractNum>
  <w:abstractNum w:abstractNumId="37" w15:restartNumberingAfterBreak="0">
    <w:nsid w:val="7DAC7B62"/>
    <w:multiLevelType w:val="multilevel"/>
    <w:tmpl w:val="29FC2DEE"/>
    <w:lvl w:ilvl="0">
      <w:start w:val="3"/>
      <w:numFmt w:val="decimal"/>
      <w:lvlText w:val="%1.0"/>
      <w:lvlJc w:val="left"/>
      <w:pPr>
        <w:ind w:left="728" w:hanging="360"/>
      </w:pPr>
      <w:rPr>
        <w:rFonts w:hint="default"/>
      </w:rPr>
    </w:lvl>
    <w:lvl w:ilvl="1">
      <w:start w:val="1"/>
      <w:numFmt w:val="decimalZero"/>
      <w:lvlText w:val="%1.%2"/>
      <w:lvlJc w:val="left"/>
      <w:pPr>
        <w:ind w:left="1448" w:hanging="36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248" w:hanging="720"/>
      </w:pPr>
      <w:rPr>
        <w:rFonts w:hint="default"/>
      </w:rPr>
    </w:lvl>
    <w:lvl w:ilvl="4">
      <w:start w:val="1"/>
      <w:numFmt w:val="decimal"/>
      <w:lvlText w:val="%1.%2.%3.%4.%5"/>
      <w:lvlJc w:val="left"/>
      <w:pPr>
        <w:ind w:left="3968" w:hanging="720"/>
      </w:pPr>
      <w:rPr>
        <w:rFonts w:hint="default"/>
      </w:rPr>
    </w:lvl>
    <w:lvl w:ilvl="5">
      <w:start w:val="1"/>
      <w:numFmt w:val="decimal"/>
      <w:lvlText w:val="%1.%2.%3.%4.%5.%6"/>
      <w:lvlJc w:val="left"/>
      <w:pPr>
        <w:ind w:left="5048" w:hanging="1080"/>
      </w:pPr>
      <w:rPr>
        <w:rFonts w:hint="default"/>
      </w:rPr>
    </w:lvl>
    <w:lvl w:ilvl="6">
      <w:start w:val="1"/>
      <w:numFmt w:val="decimal"/>
      <w:lvlText w:val="%1.%2.%3.%4.%5.%6.%7"/>
      <w:lvlJc w:val="left"/>
      <w:pPr>
        <w:ind w:left="5768" w:hanging="1080"/>
      </w:pPr>
      <w:rPr>
        <w:rFonts w:hint="default"/>
      </w:rPr>
    </w:lvl>
    <w:lvl w:ilvl="7">
      <w:start w:val="1"/>
      <w:numFmt w:val="decimal"/>
      <w:lvlText w:val="%1.%2.%3.%4.%5.%6.%7.%8"/>
      <w:lvlJc w:val="left"/>
      <w:pPr>
        <w:ind w:left="6488" w:hanging="1080"/>
      </w:pPr>
      <w:rPr>
        <w:rFonts w:hint="default"/>
      </w:rPr>
    </w:lvl>
    <w:lvl w:ilvl="8">
      <w:start w:val="1"/>
      <w:numFmt w:val="decimal"/>
      <w:lvlText w:val="%1.%2.%3.%4.%5.%6.%7.%8.%9"/>
      <w:lvlJc w:val="left"/>
      <w:pPr>
        <w:ind w:left="7568" w:hanging="1440"/>
      </w:pPr>
      <w:rPr>
        <w:rFonts w:hint="default"/>
      </w:rPr>
    </w:lvl>
  </w:abstractNum>
  <w:abstractNum w:abstractNumId="38" w15:restartNumberingAfterBreak="0">
    <w:nsid w:val="7DFA3654"/>
    <w:multiLevelType w:val="hybridMultilevel"/>
    <w:tmpl w:val="148226F8"/>
    <w:lvl w:ilvl="0" w:tplc="6F3A6E00">
      <w:start w:val="1"/>
      <w:numFmt w:val="bullet"/>
      <w:lvlText w:val=""/>
      <w:lvlJc w:val="left"/>
      <w:pPr>
        <w:ind w:left="645" w:hanging="360"/>
      </w:pPr>
      <w:rPr>
        <w:rFonts w:ascii="Wingdings" w:hAnsi="Wingdings" w:hint="default"/>
      </w:rPr>
    </w:lvl>
    <w:lvl w:ilvl="1" w:tplc="967EF332">
      <w:start w:val="1"/>
      <w:numFmt w:val="bullet"/>
      <w:lvlText w:val="o"/>
      <w:lvlJc w:val="left"/>
      <w:pPr>
        <w:ind w:left="1440" w:hanging="360"/>
      </w:pPr>
      <w:rPr>
        <w:rFonts w:ascii="Courier New" w:hAnsi="Courier New" w:hint="default"/>
      </w:rPr>
    </w:lvl>
    <w:lvl w:ilvl="2" w:tplc="842603C4">
      <w:start w:val="1"/>
      <w:numFmt w:val="bullet"/>
      <w:lvlText w:val=""/>
      <w:lvlJc w:val="left"/>
      <w:pPr>
        <w:ind w:left="2160" w:hanging="360"/>
      </w:pPr>
      <w:rPr>
        <w:rFonts w:ascii="Wingdings" w:hAnsi="Wingdings" w:hint="default"/>
      </w:rPr>
    </w:lvl>
    <w:lvl w:ilvl="3" w:tplc="B9F2EAAE">
      <w:start w:val="1"/>
      <w:numFmt w:val="bullet"/>
      <w:lvlText w:val=""/>
      <w:lvlJc w:val="left"/>
      <w:pPr>
        <w:ind w:left="2880" w:hanging="360"/>
      </w:pPr>
      <w:rPr>
        <w:rFonts w:ascii="Symbol" w:hAnsi="Symbol" w:hint="default"/>
      </w:rPr>
    </w:lvl>
    <w:lvl w:ilvl="4" w:tplc="D5FE134C">
      <w:start w:val="1"/>
      <w:numFmt w:val="bullet"/>
      <w:lvlText w:val="o"/>
      <w:lvlJc w:val="left"/>
      <w:pPr>
        <w:ind w:left="3600" w:hanging="360"/>
      </w:pPr>
      <w:rPr>
        <w:rFonts w:ascii="Courier New" w:hAnsi="Courier New" w:hint="default"/>
      </w:rPr>
    </w:lvl>
    <w:lvl w:ilvl="5" w:tplc="AA54CA44">
      <w:start w:val="1"/>
      <w:numFmt w:val="bullet"/>
      <w:lvlText w:val=""/>
      <w:lvlJc w:val="left"/>
      <w:pPr>
        <w:ind w:left="4320" w:hanging="360"/>
      </w:pPr>
      <w:rPr>
        <w:rFonts w:ascii="Wingdings" w:hAnsi="Wingdings" w:hint="default"/>
      </w:rPr>
    </w:lvl>
    <w:lvl w:ilvl="6" w:tplc="33BE5196">
      <w:start w:val="1"/>
      <w:numFmt w:val="bullet"/>
      <w:lvlText w:val=""/>
      <w:lvlJc w:val="left"/>
      <w:pPr>
        <w:ind w:left="5040" w:hanging="360"/>
      </w:pPr>
      <w:rPr>
        <w:rFonts w:ascii="Symbol" w:hAnsi="Symbol" w:hint="default"/>
      </w:rPr>
    </w:lvl>
    <w:lvl w:ilvl="7" w:tplc="5C967870">
      <w:start w:val="1"/>
      <w:numFmt w:val="bullet"/>
      <w:lvlText w:val="o"/>
      <w:lvlJc w:val="left"/>
      <w:pPr>
        <w:ind w:left="5760" w:hanging="360"/>
      </w:pPr>
      <w:rPr>
        <w:rFonts w:ascii="Courier New" w:hAnsi="Courier New" w:hint="default"/>
      </w:rPr>
    </w:lvl>
    <w:lvl w:ilvl="8" w:tplc="D7BA7B8C">
      <w:start w:val="1"/>
      <w:numFmt w:val="bullet"/>
      <w:lvlText w:val=""/>
      <w:lvlJc w:val="left"/>
      <w:pPr>
        <w:ind w:left="6480" w:hanging="360"/>
      </w:pPr>
      <w:rPr>
        <w:rFonts w:ascii="Wingdings" w:hAnsi="Wingdings" w:hint="default"/>
      </w:rPr>
    </w:lvl>
  </w:abstractNum>
  <w:abstractNum w:abstractNumId="39" w15:restartNumberingAfterBreak="0">
    <w:nsid w:val="7F425ECC"/>
    <w:multiLevelType w:val="hybridMultilevel"/>
    <w:tmpl w:val="1ED8A80A"/>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827818692">
    <w:abstractNumId w:val="17"/>
  </w:num>
  <w:num w:numId="2" w16cid:durableId="2000620136">
    <w:abstractNumId w:val="22"/>
  </w:num>
  <w:num w:numId="3" w16cid:durableId="366372545">
    <w:abstractNumId w:val="21"/>
  </w:num>
  <w:num w:numId="4" w16cid:durableId="102068495">
    <w:abstractNumId w:val="4"/>
  </w:num>
  <w:num w:numId="5" w16cid:durableId="146553594">
    <w:abstractNumId w:val="23"/>
  </w:num>
  <w:num w:numId="6" w16cid:durableId="687371972">
    <w:abstractNumId w:val="12"/>
  </w:num>
  <w:num w:numId="7" w16cid:durableId="827524377">
    <w:abstractNumId w:val="33"/>
  </w:num>
  <w:num w:numId="8" w16cid:durableId="1410232767">
    <w:abstractNumId w:val="3"/>
  </w:num>
  <w:num w:numId="9" w16cid:durableId="777986984">
    <w:abstractNumId w:val="27"/>
  </w:num>
  <w:num w:numId="10" w16cid:durableId="1327124330">
    <w:abstractNumId w:val="38"/>
  </w:num>
  <w:num w:numId="11" w16cid:durableId="1234851418">
    <w:abstractNumId w:val="35"/>
  </w:num>
  <w:num w:numId="12" w16cid:durableId="2039113677">
    <w:abstractNumId w:val="34"/>
  </w:num>
  <w:num w:numId="13" w16cid:durableId="1431852584">
    <w:abstractNumId w:val="7"/>
  </w:num>
  <w:num w:numId="14" w16cid:durableId="1594628694">
    <w:abstractNumId w:val="36"/>
  </w:num>
  <w:num w:numId="15" w16cid:durableId="1084954284">
    <w:abstractNumId w:val="26"/>
  </w:num>
  <w:num w:numId="16" w16cid:durableId="1307660229">
    <w:abstractNumId w:val="18"/>
  </w:num>
  <w:num w:numId="17" w16cid:durableId="1151629212">
    <w:abstractNumId w:val="30"/>
  </w:num>
  <w:num w:numId="18" w16cid:durableId="1707022968">
    <w:abstractNumId w:val="24"/>
  </w:num>
  <w:num w:numId="19" w16cid:durableId="1282876762">
    <w:abstractNumId w:val="39"/>
  </w:num>
  <w:num w:numId="20" w16cid:durableId="1257399527">
    <w:abstractNumId w:val="9"/>
  </w:num>
  <w:num w:numId="21" w16cid:durableId="1849325028">
    <w:abstractNumId w:val="14"/>
  </w:num>
  <w:num w:numId="22" w16cid:durableId="2140953898">
    <w:abstractNumId w:val="25"/>
  </w:num>
  <w:num w:numId="23" w16cid:durableId="1983119580">
    <w:abstractNumId w:val="28"/>
  </w:num>
  <w:num w:numId="24" w16cid:durableId="1394886163">
    <w:abstractNumId w:val="32"/>
  </w:num>
  <w:num w:numId="25" w16cid:durableId="13196082">
    <w:abstractNumId w:val="37"/>
  </w:num>
  <w:num w:numId="26" w16cid:durableId="305862592">
    <w:abstractNumId w:val="29"/>
  </w:num>
  <w:num w:numId="27" w16cid:durableId="519438883">
    <w:abstractNumId w:val="11"/>
  </w:num>
  <w:num w:numId="28" w16cid:durableId="503084613">
    <w:abstractNumId w:val="16"/>
  </w:num>
  <w:num w:numId="29" w16cid:durableId="232812693">
    <w:abstractNumId w:val="13"/>
  </w:num>
  <w:num w:numId="30" w16cid:durableId="1104227042">
    <w:abstractNumId w:val="1"/>
  </w:num>
  <w:num w:numId="31" w16cid:durableId="1683240351">
    <w:abstractNumId w:val="0"/>
  </w:num>
  <w:num w:numId="32" w16cid:durableId="1053851275">
    <w:abstractNumId w:val="5"/>
  </w:num>
  <w:num w:numId="33" w16cid:durableId="2123383181">
    <w:abstractNumId w:val="19"/>
  </w:num>
  <w:num w:numId="34" w16cid:durableId="1310482381">
    <w:abstractNumId w:val="31"/>
  </w:num>
  <w:num w:numId="35" w16cid:durableId="740712817">
    <w:abstractNumId w:val="20"/>
  </w:num>
  <w:num w:numId="36" w16cid:durableId="252206720">
    <w:abstractNumId w:val="2"/>
  </w:num>
  <w:num w:numId="37" w16cid:durableId="1875848659">
    <w:abstractNumId w:val="6"/>
  </w:num>
  <w:num w:numId="38" w16cid:durableId="1833640451">
    <w:abstractNumId w:val="15"/>
  </w:num>
  <w:num w:numId="39" w16cid:durableId="1242715361">
    <w:abstractNumId w:val="10"/>
  </w:num>
  <w:num w:numId="40" w16cid:durableId="665128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B5"/>
    <w:rsid w:val="0005528D"/>
    <w:rsid w:val="00057A5F"/>
    <w:rsid w:val="00065365"/>
    <w:rsid w:val="00065EB5"/>
    <w:rsid w:val="00095FAA"/>
    <w:rsid w:val="000964E5"/>
    <w:rsid w:val="000A0F01"/>
    <w:rsid w:val="000A0F96"/>
    <w:rsid w:val="000A7ADF"/>
    <w:rsid w:val="000B6B8B"/>
    <w:rsid w:val="000C58A0"/>
    <w:rsid w:val="000D5D3D"/>
    <w:rsid w:val="000D5F48"/>
    <w:rsid w:val="000F0978"/>
    <w:rsid w:val="001009FC"/>
    <w:rsid w:val="00112911"/>
    <w:rsid w:val="001319A8"/>
    <w:rsid w:val="00162AAF"/>
    <w:rsid w:val="00173D02"/>
    <w:rsid w:val="00174D28"/>
    <w:rsid w:val="00193C46"/>
    <w:rsid w:val="001E26EF"/>
    <w:rsid w:val="0024481D"/>
    <w:rsid w:val="00277415"/>
    <w:rsid w:val="00283333"/>
    <w:rsid w:val="00283CF4"/>
    <w:rsid w:val="002931A9"/>
    <w:rsid w:val="002A6146"/>
    <w:rsid w:val="002B060B"/>
    <w:rsid w:val="002B619B"/>
    <w:rsid w:val="002C7EEB"/>
    <w:rsid w:val="002D76DC"/>
    <w:rsid w:val="00305681"/>
    <w:rsid w:val="00327038"/>
    <w:rsid w:val="003273B0"/>
    <w:rsid w:val="00332FF3"/>
    <w:rsid w:val="0035025B"/>
    <w:rsid w:val="00357B5A"/>
    <w:rsid w:val="00362243"/>
    <w:rsid w:val="003709B5"/>
    <w:rsid w:val="00377E4E"/>
    <w:rsid w:val="00385E81"/>
    <w:rsid w:val="00391E27"/>
    <w:rsid w:val="003A483E"/>
    <w:rsid w:val="003B2474"/>
    <w:rsid w:val="003D2259"/>
    <w:rsid w:val="003F6333"/>
    <w:rsid w:val="00413758"/>
    <w:rsid w:val="0042017D"/>
    <w:rsid w:val="004211EF"/>
    <w:rsid w:val="00423C29"/>
    <w:rsid w:val="0042435F"/>
    <w:rsid w:val="00431E6D"/>
    <w:rsid w:val="0043273F"/>
    <w:rsid w:val="004477B6"/>
    <w:rsid w:val="004559BC"/>
    <w:rsid w:val="00467BDB"/>
    <w:rsid w:val="00475888"/>
    <w:rsid w:val="004954B0"/>
    <w:rsid w:val="004A6C7B"/>
    <w:rsid w:val="004A6E36"/>
    <w:rsid w:val="004B6F0D"/>
    <w:rsid w:val="004E3504"/>
    <w:rsid w:val="005342A7"/>
    <w:rsid w:val="0057191F"/>
    <w:rsid w:val="00572B00"/>
    <w:rsid w:val="0057736D"/>
    <w:rsid w:val="00584AFA"/>
    <w:rsid w:val="0058D86B"/>
    <w:rsid w:val="005905E2"/>
    <w:rsid w:val="00594E7E"/>
    <w:rsid w:val="00597111"/>
    <w:rsid w:val="005A0209"/>
    <w:rsid w:val="005A50BF"/>
    <w:rsid w:val="005C6146"/>
    <w:rsid w:val="005D142A"/>
    <w:rsid w:val="005E1C76"/>
    <w:rsid w:val="005F51DA"/>
    <w:rsid w:val="0060275E"/>
    <w:rsid w:val="006134A4"/>
    <w:rsid w:val="00643D21"/>
    <w:rsid w:val="0064536D"/>
    <w:rsid w:val="006511FF"/>
    <w:rsid w:val="00656A18"/>
    <w:rsid w:val="0066679D"/>
    <w:rsid w:val="0069607C"/>
    <w:rsid w:val="006A5126"/>
    <w:rsid w:val="006B47BF"/>
    <w:rsid w:val="006B7C89"/>
    <w:rsid w:val="006D46B9"/>
    <w:rsid w:val="006D61EC"/>
    <w:rsid w:val="00714E84"/>
    <w:rsid w:val="00724602"/>
    <w:rsid w:val="00724D2E"/>
    <w:rsid w:val="0077488B"/>
    <w:rsid w:val="007B0268"/>
    <w:rsid w:val="007C655A"/>
    <w:rsid w:val="007D7BDC"/>
    <w:rsid w:val="007E2FDC"/>
    <w:rsid w:val="00811F3D"/>
    <w:rsid w:val="008171BA"/>
    <w:rsid w:val="00822145"/>
    <w:rsid w:val="00834063"/>
    <w:rsid w:val="008365AC"/>
    <w:rsid w:val="00842A36"/>
    <w:rsid w:val="008532BE"/>
    <w:rsid w:val="008543D0"/>
    <w:rsid w:val="00861200"/>
    <w:rsid w:val="00867707"/>
    <w:rsid w:val="0087028D"/>
    <w:rsid w:val="00883402"/>
    <w:rsid w:val="008838A4"/>
    <w:rsid w:val="00886155"/>
    <w:rsid w:val="00892DB9"/>
    <w:rsid w:val="008953A4"/>
    <w:rsid w:val="008A08EF"/>
    <w:rsid w:val="008A27D0"/>
    <w:rsid w:val="008F70F6"/>
    <w:rsid w:val="009132EB"/>
    <w:rsid w:val="0091704D"/>
    <w:rsid w:val="00925685"/>
    <w:rsid w:val="009436FA"/>
    <w:rsid w:val="009504E9"/>
    <w:rsid w:val="009632D1"/>
    <w:rsid w:val="0096EA63"/>
    <w:rsid w:val="0097514A"/>
    <w:rsid w:val="00977A10"/>
    <w:rsid w:val="00980ABE"/>
    <w:rsid w:val="0098323C"/>
    <w:rsid w:val="00986497"/>
    <w:rsid w:val="009A6C48"/>
    <w:rsid w:val="009B1CA3"/>
    <w:rsid w:val="009C017A"/>
    <w:rsid w:val="009C3281"/>
    <w:rsid w:val="009C7E31"/>
    <w:rsid w:val="009D05FC"/>
    <w:rsid w:val="009E4E12"/>
    <w:rsid w:val="009E5FC8"/>
    <w:rsid w:val="009E69B7"/>
    <w:rsid w:val="009F2243"/>
    <w:rsid w:val="00A0200B"/>
    <w:rsid w:val="00A0265C"/>
    <w:rsid w:val="00A06530"/>
    <w:rsid w:val="00A11755"/>
    <w:rsid w:val="00A16DFF"/>
    <w:rsid w:val="00A20578"/>
    <w:rsid w:val="00A44C4E"/>
    <w:rsid w:val="00A46E9F"/>
    <w:rsid w:val="00A54408"/>
    <w:rsid w:val="00A6240B"/>
    <w:rsid w:val="00A632C9"/>
    <w:rsid w:val="00A91C66"/>
    <w:rsid w:val="00AB6299"/>
    <w:rsid w:val="00AE3F3D"/>
    <w:rsid w:val="00AF3FA0"/>
    <w:rsid w:val="00B125BA"/>
    <w:rsid w:val="00B37949"/>
    <w:rsid w:val="00B91B07"/>
    <w:rsid w:val="00BB0002"/>
    <w:rsid w:val="00BC3A78"/>
    <w:rsid w:val="00BD1969"/>
    <w:rsid w:val="00BE7CC8"/>
    <w:rsid w:val="00BF2024"/>
    <w:rsid w:val="00C030E8"/>
    <w:rsid w:val="00C03682"/>
    <w:rsid w:val="00C36EFB"/>
    <w:rsid w:val="00C53EAC"/>
    <w:rsid w:val="00C5596F"/>
    <w:rsid w:val="00C83416"/>
    <w:rsid w:val="00C95144"/>
    <w:rsid w:val="00CA0B31"/>
    <w:rsid w:val="00CA5D28"/>
    <w:rsid w:val="00CB027B"/>
    <w:rsid w:val="00CB4346"/>
    <w:rsid w:val="00CB6804"/>
    <w:rsid w:val="00CD0E82"/>
    <w:rsid w:val="00CD14C3"/>
    <w:rsid w:val="00CF00B4"/>
    <w:rsid w:val="00CF7CA6"/>
    <w:rsid w:val="00D00204"/>
    <w:rsid w:val="00D03AEF"/>
    <w:rsid w:val="00D1479B"/>
    <w:rsid w:val="00D17589"/>
    <w:rsid w:val="00D26BCF"/>
    <w:rsid w:val="00D3702B"/>
    <w:rsid w:val="00D65478"/>
    <w:rsid w:val="00D722F1"/>
    <w:rsid w:val="00D97632"/>
    <w:rsid w:val="00DA04BB"/>
    <w:rsid w:val="00DA0C7F"/>
    <w:rsid w:val="00DD30D7"/>
    <w:rsid w:val="00E4594A"/>
    <w:rsid w:val="00E54BD5"/>
    <w:rsid w:val="00E54ECC"/>
    <w:rsid w:val="00E83094"/>
    <w:rsid w:val="00E84732"/>
    <w:rsid w:val="00E8496C"/>
    <w:rsid w:val="00E9078A"/>
    <w:rsid w:val="00E92A9B"/>
    <w:rsid w:val="00E9E54E"/>
    <w:rsid w:val="00EB2BB9"/>
    <w:rsid w:val="00EC400F"/>
    <w:rsid w:val="00ED37A4"/>
    <w:rsid w:val="00EF289E"/>
    <w:rsid w:val="00EF5784"/>
    <w:rsid w:val="00F00950"/>
    <w:rsid w:val="00F02D83"/>
    <w:rsid w:val="00F057D5"/>
    <w:rsid w:val="00F1273F"/>
    <w:rsid w:val="00F14E4D"/>
    <w:rsid w:val="00F163F0"/>
    <w:rsid w:val="00F268C1"/>
    <w:rsid w:val="00F42DD9"/>
    <w:rsid w:val="00F51932"/>
    <w:rsid w:val="00F5E9C5"/>
    <w:rsid w:val="00F60CEE"/>
    <w:rsid w:val="00F81255"/>
    <w:rsid w:val="00F96C8E"/>
    <w:rsid w:val="00FA541E"/>
    <w:rsid w:val="00FC2140"/>
    <w:rsid w:val="00FD5B33"/>
    <w:rsid w:val="00FE642D"/>
    <w:rsid w:val="0118B9E7"/>
    <w:rsid w:val="01613655"/>
    <w:rsid w:val="026E74BE"/>
    <w:rsid w:val="0292EF07"/>
    <w:rsid w:val="036DA856"/>
    <w:rsid w:val="03781958"/>
    <w:rsid w:val="03999F19"/>
    <w:rsid w:val="03ACE4B8"/>
    <w:rsid w:val="0425D1C9"/>
    <w:rsid w:val="0432A8DE"/>
    <w:rsid w:val="04D3A754"/>
    <w:rsid w:val="04DDF7FA"/>
    <w:rsid w:val="04E3F940"/>
    <w:rsid w:val="050EDA3F"/>
    <w:rsid w:val="0513E9B9"/>
    <w:rsid w:val="05270726"/>
    <w:rsid w:val="055AA877"/>
    <w:rsid w:val="056229FF"/>
    <w:rsid w:val="05D525FF"/>
    <w:rsid w:val="061697D4"/>
    <w:rsid w:val="06F38662"/>
    <w:rsid w:val="07162ED0"/>
    <w:rsid w:val="072042EA"/>
    <w:rsid w:val="0720AB8A"/>
    <w:rsid w:val="078BB5BC"/>
    <w:rsid w:val="079A116B"/>
    <w:rsid w:val="07A0C352"/>
    <w:rsid w:val="07AF9712"/>
    <w:rsid w:val="07CD4992"/>
    <w:rsid w:val="07EFA839"/>
    <w:rsid w:val="08499071"/>
    <w:rsid w:val="086A9BC3"/>
    <w:rsid w:val="0885DFF6"/>
    <w:rsid w:val="088C20B4"/>
    <w:rsid w:val="08D6EADA"/>
    <w:rsid w:val="0947458E"/>
    <w:rsid w:val="09FA8037"/>
    <w:rsid w:val="0A2E0D58"/>
    <w:rsid w:val="0AC91E48"/>
    <w:rsid w:val="0B51EC20"/>
    <w:rsid w:val="0B589216"/>
    <w:rsid w:val="0B77A681"/>
    <w:rsid w:val="0BA95077"/>
    <w:rsid w:val="0BB41413"/>
    <w:rsid w:val="0BE7DFC9"/>
    <w:rsid w:val="0C090799"/>
    <w:rsid w:val="0C4435AD"/>
    <w:rsid w:val="0C5B4FE7"/>
    <w:rsid w:val="0C92D24F"/>
    <w:rsid w:val="0CEB77EC"/>
    <w:rsid w:val="0D68E4F2"/>
    <w:rsid w:val="0D739671"/>
    <w:rsid w:val="0DCDB145"/>
    <w:rsid w:val="0DFC55FC"/>
    <w:rsid w:val="0E4B7FA0"/>
    <w:rsid w:val="0E5CADD7"/>
    <w:rsid w:val="0F148768"/>
    <w:rsid w:val="0F4BD8FD"/>
    <w:rsid w:val="0FA53BDC"/>
    <w:rsid w:val="10018298"/>
    <w:rsid w:val="10105263"/>
    <w:rsid w:val="103256B8"/>
    <w:rsid w:val="1056451E"/>
    <w:rsid w:val="10864B6B"/>
    <w:rsid w:val="10B7A77A"/>
    <w:rsid w:val="10BC876E"/>
    <w:rsid w:val="10FE8FD9"/>
    <w:rsid w:val="112B1BF9"/>
    <w:rsid w:val="112B715D"/>
    <w:rsid w:val="116FFBEC"/>
    <w:rsid w:val="117C2994"/>
    <w:rsid w:val="11A82223"/>
    <w:rsid w:val="11C7201F"/>
    <w:rsid w:val="11C7D39A"/>
    <w:rsid w:val="11EEC557"/>
    <w:rsid w:val="1229BD0F"/>
    <w:rsid w:val="122F9E20"/>
    <w:rsid w:val="128BA88C"/>
    <w:rsid w:val="129D54A6"/>
    <w:rsid w:val="131CFE77"/>
    <w:rsid w:val="137E0B45"/>
    <w:rsid w:val="138CEAF7"/>
    <w:rsid w:val="13C0B32A"/>
    <w:rsid w:val="14403011"/>
    <w:rsid w:val="1461EE47"/>
    <w:rsid w:val="14A436F9"/>
    <w:rsid w:val="14CCCA4B"/>
    <w:rsid w:val="14FF745C"/>
    <w:rsid w:val="15796B59"/>
    <w:rsid w:val="161672AC"/>
    <w:rsid w:val="1633A43F"/>
    <w:rsid w:val="1635BF88"/>
    <w:rsid w:val="164462AA"/>
    <w:rsid w:val="16A5986D"/>
    <w:rsid w:val="16DBF138"/>
    <w:rsid w:val="16E03531"/>
    <w:rsid w:val="173DC285"/>
    <w:rsid w:val="17539B84"/>
    <w:rsid w:val="1A3EC42D"/>
    <w:rsid w:val="1A75CC62"/>
    <w:rsid w:val="1B04DA0D"/>
    <w:rsid w:val="1B2D3586"/>
    <w:rsid w:val="1B5A6146"/>
    <w:rsid w:val="1B5ABC3C"/>
    <w:rsid w:val="1B5E7F64"/>
    <w:rsid w:val="1B95DA3D"/>
    <w:rsid w:val="1BA13C8D"/>
    <w:rsid w:val="1BD1138D"/>
    <w:rsid w:val="1C49B588"/>
    <w:rsid w:val="1C543AFA"/>
    <w:rsid w:val="1C6278D3"/>
    <w:rsid w:val="1C6B28FA"/>
    <w:rsid w:val="1C6EF3FF"/>
    <w:rsid w:val="1CB7C023"/>
    <w:rsid w:val="1CC117DC"/>
    <w:rsid w:val="1CCF8B74"/>
    <w:rsid w:val="1CDDE589"/>
    <w:rsid w:val="1DE5A797"/>
    <w:rsid w:val="1E23F0A8"/>
    <w:rsid w:val="1E926DA6"/>
    <w:rsid w:val="1E98F0D4"/>
    <w:rsid w:val="1E9B8792"/>
    <w:rsid w:val="1EB69C4D"/>
    <w:rsid w:val="1EC9079E"/>
    <w:rsid w:val="1F318005"/>
    <w:rsid w:val="1F6127E9"/>
    <w:rsid w:val="1F879081"/>
    <w:rsid w:val="1FB2AD0C"/>
    <w:rsid w:val="1FBFC109"/>
    <w:rsid w:val="1FD63146"/>
    <w:rsid w:val="1FF67E0F"/>
    <w:rsid w:val="1FF992CE"/>
    <w:rsid w:val="2018F939"/>
    <w:rsid w:val="204975C1"/>
    <w:rsid w:val="2064D7FF"/>
    <w:rsid w:val="207257AF"/>
    <w:rsid w:val="20E21FC6"/>
    <w:rsid w:val="20E85663"/>
    <w:rsid w:val="21C204EB"/>
    <w:rsid w:val="2200A860"/>
    <w:rsid w:val="2204F955"/>
    <w:rsid w:val="22FCD818"/>
    <w:rsid w:val="231B58E5"/>
    <w:rsid w:val="23270E16"/>
    <w:rsid w:val="23348393"/>
    <w:rsid w:val="23CC8CC1"/>
    <w:rsid w:val="245A17A1"/>
    <w:rsid w:val="24680C65"/>
    <w:rsid w:val="2472AABA"/>
    <w:rsid w:val="24737B1C"/>
    <w:rsid w:val="248715A1"/>
    <w:rsid w:val="24FFC42A"/>
    <w:rsid w:val="253C5221"/>
    <w:rsid w:val="253E2F6F"/>
    <w:rsid w:val="26998BCB"/>
    <w:rsid w:val="26BD57DC"/>
    <w:rsid w:val="276E7948"/>
    <w:rsid w:val="2840D9FD"/>
    <w:rsid w:val="28731707"/>
    <w:rsid w:val="28A6C531"/>
    <w:rsid w:val="29393570"/>
    <w:rsid w:val="2963BB41"/>
    <w:rsid w:val="29BB4578"/>
    <w:rsid w:val="29D59112"/>
    <w:rsid w:val="2A160B9C"/>
    <w:rsid w:val="2A33E6C6"/>
    <w:rsid w:val="2A574966"/>
    <w:rsid w:val="2A6C05C0"/>
    <w:rsid w:val="2A96161D"/>
    <w:rsid w:val="2AAC01D5"/>
    <w:rsid w:val="2AB0F719"/>
    <w:rsid w:val="2AB66CCC"/>
    <w:rsid w:val="2AE62935"/>
    <w:rsid w:val="2B03CE2D"/>
    <w:rsid w:val="2B1BC725"/>
    <w:rsid w:val="2B1BF367"/>
    <w:rsid w:val="2B45D424"/>
    <w:rsid w:val="2B716173"/>
    <w:rsid w:val="2BB4C460"/>
    <w:rsid w:val="2BEBD742"/>
    <w:rsid w:val="2BF338F0"/>
    <w:rsid w:val="2BF43442"/>
    <w:rsid w:val="2C5F7440"/>
    <w:rsid w:val="2CC73EC6"/>
    <w:rsid w:val="2CD91ABF"/>
    <w:rsid w:val="2D4291D8"/>
    <w:rsid w:val="2DC85DB3"/>
    <w:rsid w:val="2DEAE8CF"/>
    <w:rsid w:val="2DFE1379"/>
    <w:rsid w:val="2E2BAA0B"/>
    <w:rsid w:val="2E49C952"/>
    <w:rsid w:val="2E515471"/>
    <w:rsid w:val="2EF031DB"/>
    <w:rsid w:val="2F17111B"/>
    <w:rsid w:val="2F6FCAEC"/>
    <w:rsid w:val="2F8F1AF8"/>
    <w:rsid w:val="2FA58C32"/>
    <w:rsid w:val="2FF6C276"/>
    <w:rsid w:val="30095E99"/>
    <w:rsid w:val="3059A4D5"/>
    <w:rsid w:val="3060247E"/>
    <w:rsid w:val="3069897E"/>
    <w:rsid w:val="310682F0"/>
    <w:rsid w:val="310B3737"/>
    <w:rsid w:val="3124C495"/>
    <w:rsid w:val="314BB0A1"/>
    <w:rsid w:val="31507BB0"/>
    <w:rsid w:val="317DEA71"/>
    <w:rsid w:val="319CD376"/>
    <w:rsid w:val="32A299EF"/>
    <w:rsid w:val="32DA5534"/>
    <w:rsid w:val="32FA5EF6"/>
    <w:rsid w:val="337D176F"/>
    <w:rsid w:val="337FAD44"/>
    <w:rsid w:val="34089F5B"/>
    <w:rsid w:val="34401C76"/>
    <w:rsid w:val="345758DA"/>
    <w:rsid w:val="34600777"/>
    <w:rsid w:val="34AA1966"/>
    <w:rsid w:val="34DA20B8"/>
    <w:rsid w:val="34DF29E4"/>
    <w:rsid w:val="34E66C37"/>
    <w:rsid w:val="34ECCC73"/>
    <w:rsid w:val="34F8D473"/>
    <w:rsid w:val="354D71BE"/>
    <w:rsid w:val="355D21DF"/>
    <w:rsid w:val="356478D9"/>
    <w:rsid w:val="35D718CC"/>
    <w:rsid w:val="35D83A32"/>
    <w:rsid w:val="35E7ADA6"/>
    <w:rsid w:val="35F65010"/>
    <w:rsid w:val="36236D81"/>
    <w:rsid w:val="366E0F13"/>
    <w:rsid w:val="3695B9EA"/>
    <w:rsid w:val="3781723B"/>
    <w:rsid w:val="37863266"/>
    <w:rsid w:val="37B6C0E9"/>
    <w:rsid w:val="37E5EEE6"/>
    <w:rsid w:val="37F16C5E"/>
    <w:rsid w:val="384E69C3"/>
    <w:rsid w:val="388B7B78"/>
    <w:rsid w:val="38CF72BE"/>
    <w:rsid w:val="39AB8047"/>
    <w:rsid w:val="39AE2B2E"/>
    <w:rsid w:val="39D29026"/>
    <w:rsid w:val="39E5D623"/>
    <w:rsid w:val="39FF57A5"/>
    <w:rsid w:val="3ABF6D7D"/>
    <w:rsid w:val="3AC86FF0"/>
    <w:rsid w:val="3ADEAE81"/>
    <w:rsid w:val="3B7D5F74"/>
    <w:rsid w:val="3B90D720"/>
    <w:rsid w:val="3C2C393D"/>
    <w:rsid w:val="3C7B4830"/>
    <w:rsid w:val="3CD9824A"/>
    <w:rsid w:val="3CF27762"/>
    <w:rsid w:val="3D200358"/>
    <w:rsid w:val="3D94CBA3"/>
    <w:rsid w:val="3D9BF4F1"/>
    <w:rsid w:val="3E2CFE61"/>
    <w:rsid w:val="3E437501"/>
    <w:rsid w:val="3E53147A"/>
    <w:rsid w:val="3E6F0191"/>
    <w:rsid w:val="3E8D8C99"/>
    <w:rsid w:val="3EA3FC9A"/>
    <w:rsid w:val="3EBBD3B9"/>
    <w:rsid w:val="3EF3BB5A"/>
    <w:rsid w:val="3F34AFC9"/>
    <w:rsid w:val="3F400E49"/>
    <w:rsid w:val="4002F21D"/>
    <w:rsid w:val="401C7927"/>
    <w:rsid w:val="40778B7E"/>
    <w:rsid w:val="40CBBD1F"/>
    <w:rsid w:val="40E8CF32"/>
    <w:rsid w:val="4102279C"/>
    <w:rsid w:val="411E4CA2"/>
    <w:rsid w:val="4155FDCA"/>
    <w:rsid w:val="417CB2F9"/>
    <w:rsid w:val="41A919F9"/>
    <w:rsid w:val="41BE27CA"/>
    <w:rsid w:val="41D5A7F9"/>
    <w:rsid w:val="41FEB447"/>
    <w:rsid w:val="4218945E"/>
    <w:rsid w:val="42A81573"/>
    <w:rsid w:val="42DAD083"/>
    <w:rsid w:val="42E06E83"/>
    <w:rsid w:val="4310B8FB"/>
    <w:rsid w:val="433D2570"/>
    <w:rsid w:val="4384143A"/>
    <w:rsid w:val="438E4A22"/>
    <w:rsid w:val="43B405FB"/>
    <w:rsid w:val="43FC1EBB"/>
    <w:rsid w:val="44000278"/>
    <w:rsid w:val="442A0DD0"/>
    <w:rsid w:val="4463867E"/>
    <w:rsid w:val="44911F75"/>
    <w:rsid w:val="45FA1622"/>
    <w:rsid w:val="464C9DFB"/>
    <w:rsid w:val="4669677C"/>
    <w:rsid w:val="466CB085"/>
    <w:rsid w:val="468223C4"/>
    <w:rsid w:val="469D20F3"/>
    <w:rsid w:val="46CFD49B"/>
    <w:rsid w:val="47135398"/>
    <w:rsid w:val="47279240"/>
    <w:rsid w:val="472E0437"/>
    <w:rsid w:val="4770D638"/>
    <w:rsid w:val="477119DA"/>
    <w:rsid w:val="47F71241"/>
    <w:rsid w:val="4805C510"/>
    <w:rsid w:val="4822DBA4"/>
    <w:rsid w:val="483EF22B"/>
    <w:rsid w:val="486B371B"/>
    <w:rsid w:val="491F031F"/>
    <w:rsid w:val="4931331B"/>
    <w:rsid w:val="498971F3"/>
    <w:rsid w:val="49EF2CCB"/>
    <w:rsid w:val="4A298FD7"/>
    <w:rsid w:val="4A2EAEEA"/>
    <w:rsid w:val="4A6E6524"/>
    <w:rsid w:val="4A8816BD"/>
    <w:rsid w:val="4A99761E"/>
    <w:rsid w:val="4ACE8E4E"/>
    <w:rsid w:val="4B748A14"/>
    <w:rsid w:val="4BC3E77C"/>
    <w:rsid w:val="4BD84CE2"/>
    <w:rsid w:val="4C22E2DE"/>
    <w:rsid w:val="4C4DB903"/>
    <w:rsid w:val="4C899462"/>
    <w:rsid w:val="4D1326BB"/>
    <w:rsid w:val="4D6426FB"/>
    <w:rsid w:val="4D8D585B"/>
    <w:rsid w:val="4DF514F5"/>
    <w:rsid w:val="4E27A0E6"/>
    <w:rsid w:val="4EC81C03"/>
    <w:rsid w:val="4F1DBE5B"/>
    <w:rsid w:val="4F7409E6"/>
    <w:rsid w:val="4FE705D4"/>
    <w:rsid w:val="500B4664"/>
    <w:rsid w:val="50165845"/>
    <w:rsid w:val="50597B62"/>
    <w:rsid w:val="505FECD0"/>
    <w:rsid w:val="50C4F91D"/>
    <w:rsid w:val="50E2B412"/>
    <w:rsid w:val="5127C24E"/>
    <w:rsid w:val="517FD00D"/>
    <w:rsid w:val="51AA22E4"/>
    <w:rsid w:val="51E31AEB"/>
    <w:rsid w:val="52463A20"/>
    <w:rsid w:val="524EB34B"/>
    <w:rsid w:val="525AD096"/>
    <w:rsid w:val="5343712E"/>
    <w:rsid w:val="535F3C09"/>
    <w:rsid w:val="53A6CB34"/>
    <w:rsid w:val="53AEF45B"/>
    <w:rsid w:val="541CA6FA"/>
    <w:rsid w:val="550D94DE"/>
    <w:rsid w:val="553BB873"/>
    <w:rsid w:val="5555198A"/>
    <w:rsid w:val="559037BD"/>
    <w:rsid w:val="5644143F"/>
    <w:rsid w:val="568591FC"/>
    <w:rsid w:val="56EEEC3F"/>
    <w:rsid w:val="56F0611C"/>
    <w:rsid w:val="573FCC18"/>
    <w:rsid w:val="5748CF77"/>
    <w:rsid w:val="577C3374"/>
    <w:rsid w:val="57D0CC5B"/>
    <w:rsid w:val="58C0FBC0"/>
    <w:rsid w:val="5953745F"/>
    <w:rsid w:val="596C9CBC"/>
    <w:rsid w:val="598D82AD"/>
    <w:rsid w:val="599916A6"/>
    <w:rsid w:val="59BDB1DA"/>
    <w:rsid w:val="59BFB422"/>
    <w:rsid w:val="59CB387C"/>
    <w:rsid w:val="5A5D3D3E"/>
    <w:rsid w:val="5A693EB8"/>
    <w:rsid w:val="5ADA12C0"/>
    <w:rsid w:val="5AFE323A"/>
    <w:rsid w:val="5AFF9A58"/>
    <w:rsid w:val="5B7BC73A"/>
    <w:rsid w:val="5B9F3FB4"/>
    <w:rsid w:val="5BB27527"/>
    <w:rsid w:val="5C6EE68B"/>
    <w:rsid w:val="5D00EE1B"/>
    <w:rsid w:val="5DDC8B00"/>
    <w:rsid w:val="5DE82F30"/>
    <w:rsid w:val="5E56376B"/>
    <w:rsid w:val="5E758EA4"/>
    <w:rsid w:val="5E84A828"/>
    <w:rsid w:val="5ECBF8E1"/>
    <w:rsid w:val="5F1EA1A8"/>
    <w:rsid w:val="5F918E99"/>
    <w:rsid w:val="5FBAB75B"/>
    <w:rsid w:val="60A60010"/>
    <w:rsid w:val="6104719A"/>
    <w:rsid w:val="6117944A"/>
    <w:rsid w:val="6146F279"/>
    <w:rsid w:val="61B9567D"/>
    <w:rsid w:val="61F067C9"/>
    <w:rsid w:val="61F32FF7"/>
    <w:rsid w:val="6226953C"/>
    <w:rsid w:val="623EB080"/>
    <w:rsid w:val="62833560"/>
    <w:rsid w:val="62C92F5B"/>
    <w:rsid w:val="63434C73"/>
    <w:rsid w:val="6351359F"/>
    <w:rsid w:val="63934DD0"/>
    <w:rsid w:val="642C44AA"/>
    <w:rsid w:val="64405295"/>
    <w:rsid w:val="6490F743"/>
    <w:rsid w:val="64AC6D50"/>
    <w:rsid w:val="64F1546B"/>
    <w:rsid w:val="6507F618"/>
    <w:rsid w:val="6568B1DC"/>
    <w:rsid w:val="65811555"/>
    <w:rsid w:val="665509BF"/>
    <w:rsid w:val="6662E890"/>
    <w:rsid w:val="66DB00C9"/>
    <w:rsid w:val="67022D3D"/>
    <w:rsid w:val="6767A03E"/>
    <w:rsid w:val="67D5B54E"/>
    <w:rsid w:val="6806158F"/>
    <w:rsid w:val="68C2A20F"/>
    <w:rsid w:val="68C7CA53"/>
    <w:rsid w:val="68F4FCE2"/>
    <w:rsid w:val="6930A4C1"/>
    <w:rsid w:val="69B55F01"/>
    <w:rsid w:val="6A406B60"/>
    <w:rsid w:val="6AB0AAC3"/>
    <w:rsid w:val="6AFB3BC2"/>
    <w:rsid w:val="6B0CA17E"/>
    <w:rsid w:val="6B1D7862"/>
    <w:rsid w:val="6B6F20B6"/>
    <w:rsid w:val="6B71B53B"/>
    <w:rsid w:val="6B7FE40C"/>
    <w:rsid w:val="6C2C812D"/>
    <w:rsid w:val="6C33FC18"/>
    <w:rsid w:val="6C3A6978"/>
    <w:rsid w:val="6C5031B1"/>
    <w:rsid w:val="6CAEBEA9"/>
    <w:rsid w:val="6CDC7AA5"/>
    <w:rsid w:val="6D3CFC6C"/>
    <w:rsid w:val="6D7795C2"/>
    <w:rsid w:val="6E8E1DF1"/>
    <w:rsid w:val="6EF02DD1"/>
    <w:rsid w:val="6F5B0EF0"/>
    <w:rsid w:val="6F60FB87"/>
    <w:rsid w:val="6F62C4FB"/>
    <w:rsid w:val="6F6A5A2D"/>
    <w:rsid w:val="6FB75CC5"/>
    <w:rsid w:val="6FD8ABF4"/>
    <w:rsid w:val="6FE0C733"/>
    <w:rsid w:val="701AA0C1"/>
    <w:rsid w:val="7022CFA2"/>
    <w:rsid w:val="708F8E3B"/>
    <w:rsid w:val="70C0F16F"/>
    <w:rsid w:val="70C5767C"/>
    <w:rsid w:val="70EAAC98"/>
    <w:rsid w:val="7113EE03"/>
    <w:rsid w:val="713DC72E"/>
    <w:rsid w:val="715DAC6D"/>
    <w:rsid w:val="71BDD418"/>
    <w:rsid w:val="71E49654"/>
    <w:rsid w:val="726A9FDB"/>
    <w:rsid w:val="72A22C8D"/>
    <w:rsid w:val="72B046F7"/>
    <w:rsid w:val="72C58070"/>
    <w:rsid w:val="730904D9"/>
    <w:rsid w:val="733D4BC2"/>
    <w:rsid w:val="73589C66"/>
    <w:rsid w:val="736AE1E5"/>
    <w:rsid w:val="7390D7CE"/>
    <w:rsid w:val="74401B49"/>
    <w:rsid w:val="74CC8023"/>
    <w:rsid w:val="75BFB201"/>
    <w:rsid w:val="76C6F556"/>
    <w:rsid w:val="76CC4BB0"/>
    <w:rsid w:val="770EC87E"/>
    <w:rsid w:val="77250785"/>
    <w:rsid w:val="779D88CF"/>
    <w:rsid w:val="77ED2C1F"/>
    <w:rsid w:val="783CF39E"/>
    <w:rsid w:val="7862C5B7"/>
    <w:rsid w:val="7873DB3D"/>
    <w:rsid w:val="787B3196"/>
    <w:rsid w:val="787CFB19"/>
    <w:rsid w:val="7888291E"/>
    <w:rsid w:val="789E1BCF"/>
    <w:rsid w:val="78BE8628"/>
    <w:rsid w:val="7903E7D6"/>
    <w:rsid w:val="79065FB1"/>
    <w:rsid w:val="79136986"/>
    <w:rsid w:val="795640C0"/>
    <w:rsid w:val="79B7D8C1"/>
    <w:rsid w:val="7A045332"/>
    <w:rsid w:val="7A292F3F"/>
    <w:rsid w:val="7AC2B43E"/>
    <w:rsid w:val="7AF192F5"/>
    <w:rsid w:val="7AFF20DB"/>
    <w:rsid w:val="7B0C67E9"/>
    <w:rsid w:val="7B62A794"/>
    <w:rsid w:val="7BDE931F"/>
    <w:rsid w:val="7CA6ED67"/>
    <w:rsid w:val="7CBD50A8"/>
    <w:rsid w:val="7D5B6AE7"/>
    <w:rsid w:val="7D6C8F12"/>
    <w:rsid w:val="7D955BA3"/>
    <w:rsid w:val="7D9F6DB9"/>
    <w:rsid w:val="7DB60090"/>
    <w:rsid w:val="7DFC8E23"/>
    <w:rsid w:val="7E3893F5"/>
    <w:rsid w:val="7E4F0DFC"/>
    <w:rsid w:val="7E982BFC"/>
    <w:rsid w:val="7EFF9507"/>
    <w:rsid w:val="7F730D66"/>
    <w:rsid w:val="7F8CA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308D8"/>
  <w15:chartTrackingRefBased/>
  <w15:docId w15:val="{97D55AEC-2823-4C9D-9F52-9DF19309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B5"/>
    <w:pPr>
      <w:spacing w:after="0" w:line="240" w:lineRule="auto"/>
    </w:pPr>
    <w:rPr>
      <w:rFonts w:ascii="Times" w:eastAsia="Times" w:hAnsi="Times" w:cs="Times New Roman"/>
      <w:sz w:val="24"/>
      <w:szCs w:val="20"/>
      <w:lang w:val="tr-T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EB5"/>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Header">
    <w:name w:val="header"/>
    <w:basedOn w:val="Normal"/>
    <w:link w:val="HeaderChar"/>
    <w:uiPriority w:val="99"/>
    <w:unhideWhenUsed/>
    <w:rsid w:val="00065EB5"/>
    <w:pPr>
      <w:tabs>
        <w:tab w:val="center" w:pos="4536"/>
        <w:tab w:val="right" w:pos="9072"/>
      </w:tabs>
    </w:pPr>
  </w:style>
  <w:style w:type="character" w:customStyle="1" w:styleId="HeaderChar">
    <w:name w:val="Header Char"/>
    <w:basedOn w:val="DefaultParagraphFont"/>
    <w:link w:val="Header"/>
    <w:uiPriority w:val="99"/>
    <w:rsid w:val="00065EB5"/>
    <w:rPr>
      <w:rFonts w:ascii="Times" w:eastAsia="Times" w:hAnsi="Times" w:cs="Times New Roman"/>
      <w:sz w:val="24"/>
      <w:szCs w:val="20"/>
      <w:lang w:val="tr-TR" w:eastAsia="ko-KR"/>
    </w:rPr>
  </w:style>
  <w:style w:type="paragraph" w:styleId="Footer">
    <w:name w:val="footer"/>
    <w:basedOn w:val="Normal"/>
    <w:link w:val="FooterChar"/>
    <w:uiPriority w:val="99"/>
    <w:unhideWhenUsed/>
    <w:rsid w:val="00065EB5"/>
    <w:pPr>
      <w:tabs>
        <w:tab w:val="center" w:pos="4536"/>
        <w:tab w:val="right" w:pos="9072"/>
      </w:tabs>
    </w:pPr>
  </w:style>
  <w:style w:type="character" w:customStyle="1" w:styleId="FooterChar">
    <w:name w:val="Footer Char"/>
    <w:basedOn w:val="DefaultParagraphFont"/>
    <w:link w:val="Footer"/>
    <w:uiPriority w:val="99"/>
    <w:rsid w:val="00065EB5"/>
    <w:rPr>
      <w:rFonts w:ascii="Times" w:eastAsia="Times" w:hAnsi="Times" w:cs="Times New Roman"/>
      <w:sz w:val="24"/>
      <w:szCs w:val="20"/>
      <w:lang w:val="tr-TR" w:eastAsia="ko-KR"/>
    </w:rPr>
  </w:style>
  <w:style w:type="paragraph" w:customStyle="1" w:styleId="Default">
    <w:name w:val="Default"/>
    <w:rsid w:val="00065EB5"/>
    <w:pPr>
      <w:autoSpaceDE w:val="0"/>
      <w:autoSpaceDN w:val="0"/>
      <w:adjustRightInd w:val="0"/>
      <w:spacing w:after="0" w:line="240" w:lineRule="auto"/>
    </w:pPr>
    <w:rPr>
      <w:rFonts w:ascii="Cambria" w:hAnsi="Cambria" w:cs="Cambria"/>
      <w:color w:val="000000"/>
      <w:sz w:val="24"/>
      <w:szCs w:val="24"/>
      <w:lang w:val="en-US"/>
    </w:rPr>
  </w:style>
  <w:style w:type="table" w:styleId="TableGrid">
    <w:name w:val="Table Grid"/>
    <w:basedOn w:val="TableNormal"/>
    <w:uiPriority w:val="39"/>
    <w:rsid w:val="00065EB5"/>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1EF"/>
    <w:rPr>
      <w:color w:val="0563C1" w:themeColor="hyperlink"/>
      <w:u w:val="single"/>
    </w:rPr>
  </w:style>
  <w:style w:type="character" w:styleId="UnresolvedMention">
    <w:name w:val="Unresolved Mention"/>
    <w:basedOn w:val="DefaultParagraphFont"/>
    <w:uiPriority w:val="99"/>
    <w:semiHidden/>
    <w:unhideWhenUsed/>
    <w:rsid w:val="004211EF"/>
    <w:rPr>
      <w:color w:val="605E5C"/>
      <w:shd w:val="clear" w:color="auto" w:fill="E1DFDD"/>
    </w:rPr>
  </w:style>
  <w:style w:type="paragraph" w:styleId="BalloonText">
    <w:name w:val="Balloon Text"/>
    <w:basedOn w:val="Normal"/>
    <w:link w:val="BalloonTextChar"/>
    <w:uiPriority w:val="99"/>
    <w:semiHidden/>
    <w:unhideWhenUsed/>
    <w:rsid w:val="00F05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7D5"/>
    <w:rPr>
      <w:rFonts w:ascii="Segoe UI" w:eastAsia="Times" w:hAnsi="Segoe UI" w:cs="Segoe UI"/>
      <w:sz w:val="18"/>
      <w:szCs w:val="18"/>
      <w:lang w:val="tr-T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feng@ibu.edu.m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sters@ibu.edu.mk" TargetMode="External"/><Relationship Id="rId17" Type="http://schemas.openxmlformats.org/officeDocument/2006/relationships/hyperlink" Target="mailto:feng@ibu.edu.mk" TargetMode="External"/><Relationship Id="rId2" Type="http://schemas.openxmlformats.org/officeDocument/2006/relationships/numbering" Target="numbering.xml"/><Relationship Id="rId16" Type="http://schemas.openxmlformats.org/officeDocument/2006/relationships/hyperlink" Target="mailto:fedu@ibu.edu.m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fedu@ibu.edu.mk" TargetMode="External"/><Relationship Id="rId10" Type="http://schemas.openxmlformats.org/officeDocument/2006/relationships/hyperlink" Target="mailto:rectorate@ibu.edu.mk"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feas@ibu.edu.m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0AB9-F818-4D52-A4E8-5ED570CA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Betim Ameti</dc:creator>
  <cp:keywords/>
  <dc:description/>
  <cp:lastModifiedBy>Betim Ameti</cp:lastModifiedBy>
  <cp:revision>42</cp:revision>
  <cp:lastPrinted>2025-05-06T12:32:00Z</cp:lastPrinted>
  <dcterms:created xsi:type="dcterms:W3CDTF">2025-04-30T10:46:00Z</dcterms:created>
  <dcterms:modified xsi:type="dcterms:W3CDTF">2025-07-11T21:04:00Z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c805ce613a862cc2cafed6acec03c68d9941ed2cb04924a3a7c33f4200efadda</vt:lpwstr>
  </property>
</Properties>
</file>